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0DF9" w14:textId="15FFA96C" w:rsidR="00E5091C" w:rsidRPr="00DD7C71" w:rsidRDefault="00E5091C" w:rsidP="004C185B">
      <w:pPr>
        <w:spacing w:before="240"/>
        <w:ind w:firstLine="720"/>
        <w:jc w:val="center"/>
        <w:rPr>
          <w:rFonts w:ascii="Times New Roman" w:hAnsi="Times New Roman"/>
          <w:b/>
          <w:caps/>
          <w:szCs w:val="24"/>
        </w:rPr>
      </w:pPr>
      <w:r w:rsidRPr="00DD7C71">
        <w:rPr>
          <w:rFonts w:ascii="Times New Roman" w:hAnsi="Times New Roman"/>
          <w:b/>
          <w:caps/>
          <w:szCs w:val="24"/>
        </w:rPr>
        <w:t xml:space="preserve">east Budleigh </w:t>
      </w:r>
      <w:r w:rsidRPr="00DD7C71">
        <w:rPr>
          <w:rFonts w:ascii="Times New Roman" w:hAnsi="Times New Roman"/>
          <w:b/>
          <w:szCs w:val="24"/>
        </w:rPr>
        <w:t>with</w:t>
      </w:r>
      <w:r w:rsidRPr="00DD7C71">
        <w:rPr>
          <w:rFonts w:ascii="Times New Roman" w:hAnsi="Times New Roman"/>
          <w:b/>
          <w:caps/>
          <w:szCs w:val="24"/>
        </w:rPr>
        <w:t xml:space="preserve"> Bicton Parish Council</w:t>
      </w:r>
    </w:p>
    <w:p w14:paraId="7013D3DC" w14:textId="77777777" w:rsidR="00E5091C" w:rsidRPr="00DD7C71" w:rsidRDefault="00E5091C" w:rsidP="00E5091C">
      <w:pPr>
        <w:jc w:val="center"/>
        <w:rPr>
          <w:rFonts w:ascii="Times New Roman" w:hAnsi="Times New Roman"/>
          <w:bCs/>
          <w:caps/>
          <w:szCs w:val="24"/>
        </w:rPr>
      </w:pPr>
    </w:p>
    <w:tbl>
      <w:tblPr>
        <w:tblW w:w="8748" w:type="dxa"/>
        <w:tblLayout w:type="fixed"/>
        <w:tblLook w:val="0000" w:firstRow="0" w:lastRow="0" w:firstColumn="0" w:lastColumn="0" w:noHBand="0" w:noVBand="0"/>
      </w:tblPr>
      <w:tblGrid>
        <w:gridCol w:w="4261"/>
        <w:gridCol w:w="4487"/>
      </w:tblGrid>
      <w:tr w:rsidR="00E5091C" w:rsidRPr="00DD7C71" w14:paraId="0691A1FB" w14:textId="77777777" w:rsidTr="00E35EAA">
        <w:trPr>
          <w:trHeight w:val="1044"/>
        </w:trPr>
        <w:tc>
          <w:tcPr>
            <w:tcW w:w="4261" w:type="dxa"/>
            <w:shd w:val="clear" w:color="auto" w:fill="auto"/>
          </w:tcPr>
          <w:p w14:paraId="43B386EC" w14:textId="77777777" w:rsidR="00E5091C" w:rsidRPr="00DD7C71" w:rsidRDefault="00E5091C" w:rsidP="00E35EAA">
            <w:pPr>
              <w:rPr>
                <w:rFonts w:ascii="Times New Roman" w:hAnsi="Times New Roman"/>
                <w:b/>
                <w:szCs w:val="24"/>
              </w:rPr>
            </w:pPr>
            <w:r w:rsidRPr="00DD7C71">
              <w:rPr>
                <w:rFonts w:ascii="Times New Roman" w:hAnsi="Times New Roman"/>
                <w:b/>
                <w:szCs w:val="24"/>
              </w:rPr>
              <w:t>Mrs Judith Venning</w:t>
            </w:r>
          </w:p>
          <w:p w14:paraId="594BEA11" w14:textId="77777777" w:rsidR="00E5091C" w:rsidRPr="00DD7C71" w:rsidRDefault="00E5091C" w:rsidP="00E35EAA">
            <w:pPr>
              <w:rPr>
                <w:rFonts w:ascii="Times New Roman" w:hAnsi="Times New Roman"/>
                <w:b/>
                <w:szCs w:val="24"/>
              </w:rPr>
            </w:pPr>
            <w:r w:rsidRPr="00DD7C71">
              <w:rPr>
                <w:rFonts w:ascii="Times New Roman" w:hAnsi="Times New Roman"/>
                <w:b/>
                <w:szCs w:val="24"/>
              </w:rPr>
              <w:t>Clerk to the Council</w:t>
            </w:r>
          </w:p>
          <w:p w14:paraId="505F8250" w14:textId="77777777" w:rsidR="00E5091C" w:rsidRPr="00DD7C71" w:rsidRDefault="00E5091C" w:rsidP="00E35EAA">
            <w:pPr>
              <w:rPr>
                <w:rFonts w:ascii="Times New Roman" w:hAnsi="Times New Roman"/>
                <w:b/>
                <w:szCs w:val="24"/>
              </w:rPr>
            </w:pPr>
            <w:r w:rsidRPr="00DD7C71">
              <w:rPr>
                <w:rFonts w:ascii="Times New Roman" w:hAnsi="Times New Roman"/>
                <w:b/>
                <w:szCs w:val="24"/>
              </w:rPr>
              <w:t>01395 489155</w:t>
            </w:r>
          </w:p>
          <w:p w14:paraId="420F5BA3" w14:textId="77777777" w:rsidR="00E5091C" w:rsidRPr="00DD7C71" w:rsidRDefault="00000000" w:rsidP="00E35EAA">
            <w:pPr>
              <w:rPr>
                <w:rFonts w:ascii="Times New Roman" w:hAnsi="Times New Roman"/>
                <w:b/>
                <w:szCs w:val="24"/>
              </w:rPr>
            </w:pPr>
            <w:hyperlink r:id="rId8" w:history="1">
              <w:r w:rsidR="00E5091C" w:rsidRPr="00DD7C71">
                <w:rPr>
                  <w:rStyle w:val="Hyperlink"/>
                  <w:rFonts w:ascii="Times New Roman" w:hAnsi="Times New Roman"/>
                  <w:b/>
                  <w:szCs w:val="24"/>
                </w:rPr>
                <w:t>clerk@eastbudleigh-pc.gov.uk</w:t>
              </w:r>
            </w:hyperlink>
          </w:p>
        </w:tc>
        <w:tc>
          <w:tcPr>
            <w:tcW w:w="4487" w:type="dxa"/>
            <w:shd w:val="clear" w:color="auto" w:fill="auto"/>
          </w:tcPr>
          <w:p w14:paraId="623B5AD9" w14:textId="77777777" w:rsidR="00E5091C" w:rsidRPr="00DD7C71" w:rsidRDefault="00E5091C" w:rsidP="00E35EAA">
            <w:pPr>
              <w:jc w:val="right"/>
              <w:rPr>
                <w:rFonts w:ascii="Times New Roman" w:hAnsi="Times New Roman"/>
                <w:b/>
                <w:szCs w:val="24"/>
              </w:rPr>
            </w:pPr>
            <w:r w:rsidRPr="00DD7C71">
              <w:rPr>
                <w:rFonts w:ascii="Times New Roman" w:hAnsi="Times New Roman"/>
                <w:b/>
                <w:szCs w:val="24"/>
              </w:rPr>
              <w:t>1 Chichester Way</w:t>
            </w:r>
          </w:p>
          <w:p w14:paraId="1A19207C" w14:textId="77777777" w:rsidR="00E5091C" w:rsidRPr="00DD7C71" w:rsidRDefault="00E5091C" w:rsidP="00E35EAA">
            <w:pPr>
              <w:jc w:val="right"/>
              <w:rPr>
                <w:rFonts w:ascii="Times New Roman" w:hAnsi="Times New Roman"/>
                <w:b/>
                <w:szCs w:val="24"/>
              </w:rPr>
            </w:pPr>
            <w:r w:rsidRPr="00DD7C71">
              <w:rPr>
                <w:rFonts w:ascii="Times New Roman" w:hAnsi="Times New Roman"/>
                <w:b/>
                <w:szCs w:val="24"/>
              </w:rPr>
              <w:t>East Budleigh</w:t>
            </w:r>
          </w:p>
          <w:p w14:paraId="50FFECDE" w14:textId="77777777" w:rsidR="00E5091C" w:rsidRPr="00DD7C71" w:rsidRDefault="00E5091C" w:rsidP="00E35EAA">
            <w:pPr>
              <w:jc w:val="right"/>
              <w:rPr>
                <w:rFonts w:ascii="Times New Roman" w:hAnsi="Times New Roman"/>
                <w:b/>
                <w:szCs w:val="24"/>
              </w:rPr>
            </w:pPr>
            <w:r w:rsidRPr="00DD7C71">
              <w:rPr>
                <w:rFonts w:ascii="Times New Roman" w:hAnsi="Times New Roman"/>
                <w:b/>
                <w:szCs w:val="24"/>
              </w:rPr>
              <w:t>Devon</w:t>
            </w:r>
          </w:p>
          <w:p w14:paraId="735B09BE" w14:textId="2997257F" w:rsidR="00E5091C" w:rsidRPr="00DD7C71" w:rsidRDefault="00E5091C" w:rsidP="00532720">
            <w:pPr>
              <w:jc w:val="right"/>
              <w:rPr>
                <w:rFonts w:ascii="Times New Roman" w:hAnsi="Times New Roman"/>
                <w:b/>
                <w:szCs w:val="24"/>
              </w:rPr>
            </w:pPr>
            <w:r w:rsidRPr="00DD7C71">
              <w:rPr>
                <w:rFonts w:ascii="Times New Roman" w:hAnsi="Times New Roman"/>
                <w:b/>
                <w:szCs w:val="24"/>
              </w:rPr>
              <w:t>EX9 7ER</w:t>
            </w:r>
          </w:p>
        </w:tc>
      </w:tr>
    </w:tbl>
    <w:p w14:paraId="723620B3" w14:textId="77777777" w:rsidR="00763FD2" w:rsidRDefault="00763FD2" w:rsidP="00763FD2"/>
    <w:p w14:paraId="5D0C9E4A" w14:textId="5C85A322" w:rsidR="00591A98" w:rsidRPr="00591A98" w:rsidRDefault="00763FD2" w:rsidP="00591A98">
      <w:pPr>
        <w:jc w:val="center"/>
        <w:rPr>
          <w:rFonts w:ascii="Times New Roman" w:hAnsi="Times New Roman"/>
          <w:b/>
          <w:szCs w:val="24"/>
          <w:u w:val="single"/>
        </w:rPr>
      </w:pPr>
      <w:r w:rsidRPr="00591A98">
        <w:rPr>
          <w:rFonts w:ascii="Times New Roman" w:hAnsi="Times New Roman"/>
          <w:b/>
          <w:szCs w:val="24"/>
          <w:u w:val="single"/>
        </w:rPr>
        <w:t>Minutes of the East Budleigh with Bicton Parish Council Meeting</w:t>
      </w:r>
    </w:p>
    <w:p w14:paraId="674A159D" w14:textId="654C484E" w:rsidR="002D7A9A" w:rsidRPr="00763FD2" w:rsidRDefault="00763FD2" w:rsidP="00BD785D">
      <w:pPr>
        <w:jc w:val="center"/>
        <w:rPr>
          <w:rFonts w:ascii="Times New Roman" w:hAnsi="Times New Roman"/>
          <w:bCs/>
          <w:szCs w:val="24"/>
        </w:rPr>
      </w:pPr>
      <w:r w:rsidRPr="00591A98">
        <w:rPr>
          <w:rFonts w:ascii="Times New Roman" w:hAnsi="Times New Roman"/>
          <w:b/>
          <w:szCs w:val="24"/>
          <w:u w:val="single"/>
        </w:rPr>
        <w:t xml:space="preserve">held </w:t>
      </w:r>
      <w:r w:rsidR="00523F36">
        <w:rPr>
          <w:rFonts w:ascii="Times New Roman" w:hAnsi="Times New Roman"/>
          <w:b/>
          <w:szCs w:val="24"/>
          <w:u w:val="single"/>
        </w:rPr>
        <w:t xml:space="preserve">on Tuesday </w:t>
      </w:r>
      <w:r w:rsidR="00C33E4F">
        <w:rPr>
          <w:rFonts w:ascii="Times New Roman" w:hAnsi="Times New Roman"/>
          <w:b/>
          <w:szCs w:val="24"/>
          <w:u w:val="single"/>
        </w:rPr>
        <w:t>27</w:t>
      </w:r>
      <w:r w:rsidR="00C33E4F" w:rsidRPr="00C33E4F">
        <w:rPr>
          <w:rFonts w:ascii="Times New Roman" w:hAnsi="Times New Roman"/>
          <w:b/>
          <w:szCs w:val="24"/>
          <w:u w:val="single"/>
          <w:vertAlign w:val="superscript"/>
        </w:rPr>
        <w:t>th</w:t>
      </w:r>
      <w:r w:rsidR="00C33E4F">
        <w:rPr>
          <w:rFonts w:ascii="Times New Roman" w:hAnsi="Times New Roman"/>
          <w:b/>
          <w:szCs w:val="24"/>
          <w:u w:val="single"/>
        </w:rPr>
        <w:t xml:space="preserve"> June</w:t>
      </w:r>
      <w:r w:rsidR="00523F36">
        <w:rPr>
          <w:rFonts w:ascii="Times New Roman" w:hAnsi="Times New Roman"/>
          <w:b/>
          <w:szCs w:val="24"/>
          <w:u w:val="single"/>
        </w:rPr>
        <w:t xml:space="preserve"> </w:t>
      </w:r>
      <w:r w:rsidR="0080495F">
        <w:rPr>
          <w:rFonts w:ascii="Times New Roman" w:hAnsi="Times New Roman"/>
          <w:b/>
          <w:szCs w:val="24"/>
          <w:u w:val="single"/>
        </w:rPr>
        <w:t>in the Village Hall</w:t>
      </w:r>
      <w:r w:rsidR="00BD785D">
        <w:rPr>
          <w:rFonts w:ascii="Times New Roman" w:hAnsi="Times New Roman"/>
          <w:b/>
          <w:szCs w:val="24"/>
          <w:u w:val="single"/>
        </w:rPr>
        <w:br/>
      </w:r>
    </w:p>
    <w:p w14:paraId="59CB74E9" w14:textId="540BC850" w:rsidR="001C0E4A" w:rsidRDefault="001C0E4A" w:rsidP="00763FD2">
      <w:pPr>
        <w:rPr>
          <w:rFonts w:ascii="Times New Roman" w:hAnsi="Times New Roman"/>
          <w:bCs/>
          <w:color w:val="000000" w:themeColor="text1"/>
          <w:szCs w:val="24"/>
        </w:rPr>
      </w:pPr>
      <w:r>
        <w:rPr>
          <w:rFonts w:ascii="Times New Roman" w:hAnsi="Times New Roman"/>
          <w:b/>
          <w:color w:val="000000" w:themeColor="text1"/>
          <w:szCs w:val="24"/>
        </w:rPr>
        <w:t>RISK ASSESSMENT BY CLERK</w:t>
      </w:r>
      <w:r>
        <w:rPr>
          <w:rFonts w:ascii="Times New Roman" w:hAnsi="Times New Roman"/>
          <w:bCs/>
          <w:color w:val="000000" w:themeColor="text1"/>
          <w:szCs w:val="24"/>
        </w:rPr>
        <w:t xml:space="preserve"> – All correct</w:t>
      </w:r>
    </w:p>
    <w:p w14:paraId="0916832A" w14:textId="77777777" w:rsidR="001C0E4A" w:rsidRPr="001C0E4A" w:rsidRDefault="001C0E4A" w:rsidP="00763FD2">
      <w:pPr>
        <w:rPr>
          <w:rFonts w:ascii="Times New Roman" w:hAnsi="Times New Roman"/>
          <w:bCs/>
          <w:color w:val="000000" w:themeColor="text1"/>
          <w:szCs w:val="24"/>
        </w:rPr>
      </w:pPr>
    </w:p>
    <w:p w14:paraId="25B03BA5" w14:textId="70876FCE" w:rsidR="00763FD2" w:rsidRDefault="00763FD2" w:rsidP="00763FD2">
      <w:pPr>
        <w:rPr>
          <w:rFonts w:ascii="Times New Roman" w:hAnsi="Times New Roman"/>
          <w:bCs/>
          <w:color w:val="000000" w:themeColor="text1"/>
          <w:szCs w:val="24"/>
        </w:rPr>
      </w:pPr>
      <w:r w:rsidRPr="0040152A">
        <w:rPr>
          <w:rFonts w:ascii="Times New Roman" w:hAnsi="Times New Roman"/>
          <w:b/>
          <w:color w:val="000000" w:themeColor="text1"/>
          <w:szCs w:val="24"/>
        </w:rPr>
        <w:t>PRESENT</w:t>
      </w:r>
      <w:r w:rsidRPr="0040152A">
        <w:rPr>
          <w:rFonts w:ascii="Times New Roman" w:hAnsi="Times New Roman"/>
          <w:bCs/>
          <w:color w:val="000000" w:themeColor="text1"/>
          <w:szCs w:val="24"/>
        </w:rPr>
        <w:t xml:space="preserve">:  </w:t>
      </w:r>
      <w:r w:rsidR="00523F36">
        <w:rPr>
          <w:rFonts w:ascii="Times New Roman" w:hAnsi="Times New Roman"/>
          <w:bCs/>
          <w:color w:val="000000" w:themeColor="text1"/>
          <w:szCs w:val="24"/>
        </w:rPr>
        <w:t xml:space="preserve">Parish Councillors Derek Wensley, John Tresidder, </w:t>
      </w:r>
      <w:r w:rsidR="00C33E4F">
        <w:rPr>
          <w:rFonts w:ascii="Times New Roman" w:hAnsi="Times New Roman"/>
          <w:bCs/>
          <w:color w:val="000000" w:themeColor="text1"/>
          <w:szCs w:val="24"/>
        </w:rPr>
        <w:t>Louis Allan</w:t>
      </w:r>
      <w:r w:rsidR="00523F36">
        <w:rPr>
          <w:rFonts w:ascii="Times New Roman" w:hAnsi="Times New Roman"/>
          <w:bCs/>
          <w:color w:val="000000" w:themeColor="text1"/>
          <w:szCs w:val="24"/>
        </w:rPr>
        <w:t>,</w:t>
      </w:r>
      <w:r w:rsidR="00C33E4F">
        <w:rPr>
          <w:rFonts w:ascii="Times New Roman" w:hAnsi="Times New Roman"/>
          <w:bCs/>
          <w:color w:val="000000" w:themeColor="text1"/>
          <w:szCs w:val="24"/>
        </w:rPr>
        <w:t xml:space="preserve"> Jim Carter,</w:t>
      </w:r>
      <w:r w:rsidR="00523F36">
        <w:rPr>
          <w:rFonts w:ascii="Times New Roman" w:hAnsi="Times New Roman"/>
          <w:bCs/>
          <w:color w:val="000000" w:themeColor="text1"/>
          <w:szCs w:val="24"/>
        </w:rPr>
        <w:t xml:space="preserve"> Jim Ferrers and Kathy Moyle BEM. District Councillor</w:t>
      </w:r>
      <w:r w:rsidR="00C33E4F">
        <w:rPr>
          <w:rFonts w:ascii="Times New Roman" w:hAnsi="Times New Roman"/>
          <w:bCs/>
          <w:color w:val="000000" w:themeColor="text1"/>
          <w:szCs w:val="24"/>
        </w:rPr>
        <w:t>s</w:t>
      </w:r>
      <w:r w:rsidR="00523F36">
        <w:rPr>
          <w:rFonts w:ascii="Times New Roman" w:hAnsi="Times New Roman"/>
          <w:bCs/>
          <w:color w:val="000000" w:themeColor="text1"/>
          <w:szCs w:val="24"/>
        </w:rPr>
        <w:t xml:space="preserve"> Henry Riddell</w:t>
      </w:r>
      <w:r w:rsidR="00C33E4F">
        <w:rPr>
          <w:rFonts w:ascii="Times New Roman" w:hAnsi="Times New Roman"/>
          <w:bCs/>
          <w:color w:val="000000" w:themeColor="text1"/>
          <w:szCs w:val="24"/>
        </w:rPr>
        <w:t xml:space="preserve"> and Melanie Martin</w:t>
      </w:r>
    </w:p>
    <w:p w14:paraId="3C58B551" w14:textId="3230C070" w:rsidR="00596389" w:rsidRDefault="00596389" w:rsidP="00763FD2">
      <w:pPr>
        <w:rPr>
          <w:rFonts w:ascii="Times New Roman" w:hAnsi="Times New Roman"/>
          <w:bCs/>
          <w:color w:val="000000" w:themeColor="text1"/>
          <w:szCs w:val="24"/>
        </w:rPr>
      </w:pPr>
    </w:p>
    <w:p w14:paraId="019AF66F" w14:textId="6CE6A057" w:rsidR="00C11690" w:rsidRDefault="001C0E4A" w:rsidP="00763FD2">
      <w:pPr>
        <w:rPr>
          <w:rFonts w:ascii="Times New Roman" w:hAnsi="Times New Roman"/>
          <w:bCs/>
          <w:color w:val="000000" w:themeColor="text1"/>
          <w:szCs w:val="24"/>
        </w:rPr>
      </w:pPr>
      <w:r w:rsidRPr="001C0E4A">
        <w:rPr>
          <w:rFonts w:ascii="Times New Roman" w:hAnsi="Times New Roman"/>
          <w:b/>
          <w:color w:val="000000" w:themeColor="text1"/>
          <w:szCs w:val="24"/>
        </w:rPr>
        <w:t>APOLOGIES:</w:t>
      </w:r>
      <w:r>
        <w:rPr>
          <w:rFonts w:ascii="Times New Roman" w:hAnsi="Times New Roman"/>
          <w:bCs/>
          <w:color w:val="000000" w:themeColor="text1"/>
          <w:szCs w:val="24"/>
        </w:rPr>
        <w:t xml:space="preserve"> </w:t>
      </w:r>
      <w:r w:rsidR="00523F36">
        <w:rPr>
          <w:rFonts w:ascii="Times New Roman" w:hAnsi="Times New Roman"/>
          <w:bCs/>
          <w:color w:val="000000" w:themeColor="text1"/>
          <w:szCs w:val="24"/>
        </w:rPr>
        <w:t xml:space="preserve">District Councillor Charlotte Fitzgerald. County Councillor Christine Channon. </w:t>
      </w:r>
    </w:p>
    <w:p w14:paraId="28FCA85E" w14:textId="77777777" w:rsidR="00523F36" w:rsidRDefault="00523F36" w:rsidP="00763FD2">
      <w:pPr>
        <w:rPr>
          <w:rFonts w:ascii="Times New Roman" w:hAnsi="Times New Roman"/>
          <w:bCs/>
          <w:color w:val="000000" w:themeColor="text1"/>
          <w:szCs w:val="24"/>
        </w:rPr>
      </w:pPr>
    </w:p>
    <w:p w14:paraId="4ADFD125" w14:textId="77777777" w:rsidR="00AC0706" w:rsidRDefault="00C33E4F" w:rsidP="00763FD2">
      <w:pPr>
        <w:rPr>
          <w:rFonts w:ascii="Times New Roman" w:hAnsi="Times New Roman"/>
          <w:bCs/>
          <w:color w:val="000000" w:themeColor="text1"/>
          <w:szCs w:val="24"/>
        </w:rPr>
      </w:pPr>
      <w:r>
        <w:rPr>
          <w:rFonts w:ascii="Times New Roman" w:hAnsi="Times New Roman"/>
          <w:bCs/>
          <w:color w:val="000000" w:themeColor="text1"/>
          <w:szCs w:val="24"/>
        </w:rPr>
        <w:t xml:space="preserve">The Clerk confirmed receipt of Declarations of acceptance from </w:t>
      </w:r>
      <w:r w:rsidR="00AC0706">
        <w:rPr>
          <w:rFonts w:ascii="Times New Roman" w:hAnsi="Times New Roman"/>
          <w:bCs/>
          <w:color w:val="000000" w:themeColor="text1"/>
          <w:szCs w:val="24"/>
        </w:rPr>
        <w:t xml:space="preserve">Cllrs. </w:t>
      </w:r>
      <w:r>
        <w:rPr>
          <w:rFonts w:ascii="Times New Roman" w:hAnsi="Times New Roman"/>
          <w:bCs/>
          <w:color w:val="000000" w:themeColor="text1"/>
          <w:szCs w:val="24"/>
        </w:rPr>
        <w:t>Louis Allan and Jim Carter</w:t>
      </w:r>
      <w:r w:rsidR="00AC0706">
        <w:rPr>
          <w:rFonts w:ascii="Times New Roman" w:hAnsi="Times New Roman"/>
          <w:bCs/>
          <w:color w:val="000000" w:themeColor="text1"/>
          <w:szCs w:val="24"/>
        </w:rPr>
        <w:t xml:space="preserve"> and Register of Interest from Cllr. Carter.</w:t>
      </w:r>
    </w:p>
    <w:p w14:paraId="223F6C1F" w14:textId="77777777" w:rsidR="00AC0706" w:rsidRDefault="00AC0706" w:rsidP="00763FD2">
      <w:pPr>
        <w:rPr>
          <w:rFonts w:ascii="Times New Roman" w:hAnsi="Times New Roman"/>
          <w:bCs/>
          <w:color w:val="000000" w:themeColor="text1"/>
          <w:szCs w:val="24"/>
        </w:rPr>
      </w:pPr>
    </w:p>
    <w:p w14:paraId="60ED2E75" w14:textId="1AC679AA" w:rsidR="00523F36" w:rsidRDefault="00AC0706" w:rsidP="00763FD2">
      <w:pPr>
        <w:rPr>
          <w:rFonts w:ascii="Times New Roman" w:hAnsi="Times New Roman"/>
          <w:bCs/>
          <w:color w:val="000000" w:themeColor="text1"/>
          <w:szCs w:val="24"/>
        </w:rPr>
      </w:pPr>
      <w:r>
        <w:rPr>
          <w:rFonts w:ascii="Times New Roman" w:hAnsi="Times New Roman"/>
          <w:bCs/>
          <w:color w:val="000000" w:themeColor="text1"/>
          <w:szCs w:val="24"/>
        </w:rPr>
        <w:t xml:space="preserve">The Clerk received a certificate of suitability to be a Parish Councillor from Heather Houston.  She was co-opted onto the Parish Council, signed the Declaration of </w:t>
      </w:r>
      <w:r w:rsidR="007D6F1D">
        <w:rPr>
          <w:rFonts w:ascii="Times New Roman" w:hAnsi="Times New Roman"/>
          <w:bCs/>
          <w:color w:val="000000" w:themeColor="text1"/>
          <w:szCs w:val="24"/>
        </w:rPr>
        <w:t>Acceptance,</w:t>
      </w:r>
      <w:r>
        <w:rPr>
          <w:rFonts w:ascii="Times New Roman" w:hAnsi="Times New Roman"/>
          <w:bCs/>
          <w:color w:val="000000" w:themeColor="text1"/>
          <w:szCs w:val="24"/>
        </w:rPr>
        <w:t xml:space="preserve"> and submitted her Register of Interests.</w:t>
      </w:r>
      <w:r>
        <w:rPr>
          <w:rFonts w:ascii="Times New Roman" w:hAnsi="Times New Roman"/>
          <w:bCs/>
          <w:color w:val="000000" w:themeColor="text1"/>
          <w:szCs w:val="24"/>
        </w:rPr>
        <w:br/>
      </w:r>
    </w:p>
    <w:p w14:paraId="668E0304" w14:textId="696CE594" w:rsidR="00763FD2" w:rsidRDefault="00EE43CF" w:rsidP="00763FD2">
      <w:pPr>
        <w:rPr>
          <w:rFonts w:ascii="Times New Roman" w:hAnsi="Times New Roman"/>
          <w:bCs/>
          <w:szCs w:val="24"/>
        </w:rPr>
      </w:pPr>
      <w:r>
        <w:rPr>
          <w:rFonts w:ascii="Times New Roman" w:hAnsi="Times New Roman"/>
          <w:bCs/>
          <w:szCs w:val="24"/>
        </w:rPr>
        <w:t xml:space="preserve">The </w:t>
      </w:r>
      <w:r w:rsidRPr="007742DD">
        <w:rPr>
          <w:rFonts w:ascii="Times New Roman" w:hAnsi="Times New Roman"/>
          <w:b/>
          <w:szCs w:val="24"/>
        </w:rPr>
        <w:t>MINUTES</w:t>
      </w:r>
      <w:r>
        <w:rPr>
          <w:rFonts w:ascii="Times New Roman" w:hAnsi="Times New Roman"/>
          <w:bCs/>
          <w:szCs w:val="24"/>
        </w:rPr>
        <w:t xml:space="preserve"> of the </w:t>
      </w:r>
      <w:r w:rsidR="00C0702D">
        <w:rPr>
          <w:rFonts w:ascii="Times New Roman" w:hAnsi="Times New Roman"/>
          <w:bCs/>
          <w:szCs w:val="24"/>
        </w:rPr>
        <w:t xml:space="preserve">Parish Council </w:t>
      </w:r>
      <w:r w:rsidR="00AB21FE">
        <w:rPr>
          <w:rFonts w:ascii="Times New Roman" w:hAnsi="Times New Roman"/>
          <w:bCs/>
          <w:szCs w:val="24"/>
        </w:rPr>
        <w:t>meeting</w:t>
      </w:r>
      <w:r>
        <w:rPr>
          <w:rFonts w:ascii="Times New Roman" w:hAnsi="Times New Roman"/>
          <w:bCs/>
          <w:szCs w:val="24"/>
        </w:rPr>
        <w:t xml:space="preserve"> held on </w:t>
      </w:r>
      <w:r w:rsidR="00AC0706">
        <w:rPr>
          <w:rFonts w:ascii="Times New Roman" w:hAnsi="Times New Roman"/>
          <w:bCs/>
          <w:color w:val="000000" w:themeColor="text1"/>
          <w:szCs w:val="24"/>
        </w:rPr>
        <w:t>23</w:t>
      </w:r>
      <w:r w:rsidR="00AC0706" w:rsidRPr="00AC0706">
        <w:rPr>
          <w:rFonts w:ascii="Times New Roman" w:hAnsi="Times New Roman"/>
          <w:bCs/>
          <w:color w:val="000000" w:themeColor="text1"/>
          <w:szCs w:val="24"/>
          <w:vertAlign w:val="superscript"/>
        </w:rPr>
        <w:t>rd</w:t>
      </w:r>
      <w:r w:rsidR="00AC0706">
        <w:rPr>
          <w:rFonts w:ascii="Times New Roman" w:hAnsi="Times New Roman"/>
          <w:bCs/>
          <w:color w:val="000000" w:themeColor="text1"/>
          <w:szCs w:val="24"/>
        </w:rPr>
        <w:t xml:space="preserve"> May 2023</w:t>
      </w:r>
      <w:r w:rsidR="006C22A4" w:rsidRPr="00523F36">
        <w:rPr>
          <w:rFonts w:ascii="Times New Roman" w:hAnsi="Times New Roman"/>
          <w:bCs/>
          <w:color w:val="000000" w:themeColor="text1"/>
          <w:szCs w:val="24"/>
        </w:rPr>
        <w:t xml:space="preserve"> </w:t>
      </w:r>
      <w:r w:rsidR="006C22A4">
        <w:rPr>
          <w:rFonts w:ascii="Times New Roman" w:hAnsi="Times New Roman"/>
          <w:bCs/>
          <w:szCs w:val="24"/>
        </w:rPr>
        <w:t>and were approved.</w:t>
      </w:r>
    </w:p>
    <w:p w14:paraId="5DCFED5C" w14:textId="0CD1BA2B" w:rsidR="00EB1F8F" w:rsidRDefault="00EB1F8F" w:rsidP="00763FD2">
      <w:pPr>
        <w:rPr>
          <w:rFonts w:ascii="Times New Roman" w:hAnsi="Times New Roman"/>
          <w:bCs/>
          <w:szCs w:val="24"/>
        </w:rPr>
      </w:pPr>
    </w:p>
    <w:p w14:paraId="55564B37" w14:textId="6D23F8E2" w:rsidR="00041701" w:rsidRDefault="00EE43CF" w:rsidP="00763FD2">
      <w:pPr>
        <w:rPr>
          <w:rFonts w:ascii="Times New Roman" w:hAnsi="Times New Roman"/>
          <w:bCs/>
          <w:szCs w:val="24"/>
        </w:rPr>
      </w:pPr>
      <w:r w:rsidRPr="007742DD">
        <w:rPr>
          <w:rFonts w:ascii="Times New Roman" w:hAnsi="Times New Roman"/>
          <w:b/>
          <w:szCs w:val="24"/>
        </w:rPr>
        <w:t>DECLARATIONS OF INTEREST</w:t>
      </w:r>
      <w:r w:rsidR="00A53D23">
        <w:rPr>
          <w:rFonts w:ascii="Times New Roman" w:hAnsi="Times New Roman"/>
          <w:b/>
          <w:szCs w:val="24"/>
        </w:rPr>
        <w:t xml:space="preserve"> </w:t>
      </w:r>
      <w:r w:rsidR="006C22A4">
        <w:rPr>
          <w:rFonts w:ascii="Times New Roman" w:hAnsi="Times New Roman"/>
          <w:bCs/>
          <w:szCs w:val="24"/>
        </w:rPr>
        <w:t xml:space="preserve"> - none</w:t>
      </w:r>
    </w:p>
    <w:p w14:paraId="180FF987" w14:textId="37E47A99" w:rsidR="00691460" w:rsidRDefault="00691460" w:rsidP="00763FD2">
      <w:pPr>
        <w:rPr>
          <w:rFonts w:ascii="Times New Roman" w:hAnsi="Times New Roman"/>
          <w:bCs/>
          <w:szCs w:val="24"/>
        </w:rPr>
      </w:pPr>
    </w:p>
    <w:p w14:paraId="53400F28" w14:textId="5B19A1AD" w:rsidR="00691460" w:rsidRPr="001E26AC" w:rsidRDefault="00691460" w:rsidP="00763FD2">
      <w:pPr>
        <w:rPr>
          <w:rFonts w:ascii="Times New Roman" w:hAnsi="Times New Roman"/>
          <w:b/>
          <w:szCs w:val="24"/>
        </w:rPr>
      </w:pPr>
      <w:r w:rsidRPr="007D6F1D">
        <w:rPr>
          <w:rFonts w:ascii="Times New Roman" w:hAnsi="Times New Roman"/>
          <w:b/>
          <w:szCs w:val="24"/>
        </w:rPr>
        <w:t>County Councillor’s Report</w:t>
      </w:r>
      <w:r>
        <w:rPr>
          <w:rFonts w:ascii="Times New Roman" w:hAnsi="Times New Roman"/>
          <w:bCs/>
          <w:szCs w:val="24"/>
        </w:rPr>
        <w:t xml:space="preserve"> – </w:t>
      </w:r>
      <w:r w:rsidR="00AC0706">
        <w:rPr>
          <w:rFonts w:ascii="Times New Roman" w:hAnsi="Times New Roman"/>
          <w:bCs/>
          <w:szCs w:val="24"/>
        </w:rPr>
        <w:t>None</w:t>
      </w:r>
      <w:r>
        <w:rPr>
          <w:rFonts w:ascii="Times New Roman" w:hAnsi="Times New Roman"/>
          <w:bCs/>
          <w:szCs w:val="24"/>
        </w:rPr>
        <w:t xml:space="preserve"> </w:t>
      </w:r>
    </w:p>
    <w:p w14:paraId="60B9D0DF" w14:textId="64F786E3" w:rsidR="00242DFB" w:rsidRPr="001E26AC" w:rsidRDefault="007E6025" w:rsidP="002E7811">
      <w:pPr>
        <w:rPr>
          <w:rFonts w:ascii="Times New Roman" w:hAnsi="Times New Roman"/>
          <w:bCs/>
        </w:rPr>
      </w:pPr>
      <w:r>
        <w:rPr>
          <w:rFonts w:ascii="Times New Roman" w:hAnsi="Times New Roman"/>
          <w:b/>
          <w:szCs w:val="24"/>
        </w:rPr>
        <w:br/>
      </w:r>
      <w:r w:rsidR="00A7367B" w:rsidRPr="00DF3224">
        <w:rPr>
          <w:rFonts w:ascii="Times New Roman" w:hAnsi="Times New Roman"/>
          <w:b/>
        </w:rPr>
        <w:t xml:space="preserve">DISTRICT COUNCILLORS’ REPORT – </w:t>
      </w:r>
      <w:r w:rsidR="00DF3224">
        <w:rPr>
          <w:rFonts w:ascii="Times New Roman" w:hAnsi="Times New Roman"/>
          <w:b/>
        </w:rPr>
        <w:t xml:space="preserve"> </w:t>
      </w:r>
      <w:r w:rsidR="00AC0706">
        <w:rPr>
          <w:rFonts w:ascii="Times New Roman" w:hAnsi="Times New Roman"/>
          <w:bCs/>
        </w:rPr>
        <w:t>The attached report was submitted by District Councillor Fitzgerald.  DC Cllr. Riddell said he was supporting an application to the Lottery Fund for a grant – to be submitted by Seachange, to assist lonely or isolated people and would welcome suggestions on how to find the target groups.  The Chair welcome</w:t>
      </w:r>
      <w:r w:rsidR="006C28DD">
        <w:rPr>
          <w:rFonts w:ascii="Times New Roman" w:hAnsi="Times New Roman"/>
          <w:bCs/>
        </w:rPr>
        <w:t>d</w:t>
      </w:r>
      <w:r w:rsidR="00AC0706">
        <w:rPr>
          <w:rFonts w:ascii="Times New Roman" w:hAnsi="Times New Roman"/>
          <w:bCs/>
        </w:rPr>
        <w:t xml:space="preserve"> District Councillor Melanie Martin.  She reported that new District Councillors had completed the induction process. She is working on a group which aims to assist homelessness, the backlog has been dealt with and future applications would be turned round within ten days.</w:t>
      </w:r>
    </w:p>
    <w:p w14:paraId="0B870AD6" w14:textId="56B75D2D" w:rsidR="00EE57EF" w:rsidRDefault="00EE57EF" w:rsidP="00DC5776">
      <w:pPr>
        <w:pStyle w:val="Default"/>
        <w:rPr>
          <w:rFonts w:ascii="Times New Roman" w:hAnsi="Times New Roman"/>
          <w:bCs/>
        </w:rPr>
      </w:pPr>
    </w:p>
    <w:p w14:paraId="0584A8E9" w14:textId="7AD50804" w:rsidR="00612A78" w:rsidRDefault="00612A78" w:rsidP="00DC5776">
      <w:pPr>
        <w:pStyle w:val="Default"/>
        <w:rPr>
          <w:rFonts w:ascii="Times New Roman" w:hAnsi="Times New Roman"/>
          <w:b/>
        </w:rPr>
      </w:pPr>
      <w:r w:rsidRPr="00612A78">
        <w:rPr>
          <w:rFonts w:ascii="Times New Roman" w:hAnsi="Times New Roman"/>
          <w:b/>
        </w:rPr>
        <w:t>ITEMS FOR DISCUSSION</w:t>
      </w:r>
      <w:r w:rsidR="00AB21FE">
        <w:rPr>
          <w:rFonts w:ascii="Times New Roman" w:hAnsi="Times New Roman"/>
          <w:b/>
        </w:rPr>
        <w:t xml:space="preserve"> </w:t>
      </w:r>
    </w:p>
    <w:p w14:paraId="59A174C4" w14:textId="22097206" w:rsidR="00EE57EF" w:rsidRDefault="00EE57EF" w:rsidP="00DC5776">
      <w:pPr>
        <w:pStyle w:val="Default"/>
        <w:rPr>
          <w:rFonts w:ascii="Times New Roman" w:hAnsi="Times New Roman"/>
          <w:b/>
        </w:rPr>
      </w:pPr>
    </w:p>
    <w:p w14:paraId="01F4B319" w14:textId="3BC0345A" w:rsidR="00D42E76" w:rsidRDefault="00D42E76" w:rsidP="00DC5776">
      <w:pPr>
        <w:pStyle w:val="Default"/>
        <w:rPr>
          <w:rFonts w:ascii="Times New Roman" w:hAnsi="Times New Roman"/>
          <w:bCs/>
        </w:rPr>
      </w:pPr>
      <w:r w:rsidRPr="00492AA8">
        <w:rPr>
          <w:rFonts w:ascii="Times New Roman" w:hAnsi="Times New Roman"/>
          <w:b/>
        </w:rPr>
        <w:t>Councillors were appointed to roles</w:t>
      </w:r>
      <w:r w:rsidRPr="00D42E76">
        <w:rPr>
          <w:rFonts w:ascii="Times New Roman" w:hAnsi="Times New Roman"/>
          <w:bCs/>
        </w:rPr>
        <w:t xml:space="preserve"> as follows:</w:t>
      </w:r>
      <w:r w:rsidR="0050268A">
        <w:rPr>
          <w:rFonts w:ascii="Times New Roman" w:hAnsi="Times New Roman"/>
          <w:bCs/>
        </w:rPr>
        <w:br/>
      </w:r>
    </w:p>
    <w:p w14:paraId="359E4954" w14:textId="39F825EA" w:rsidR="00D42E76" w:rsidRDefault="00AC0706" w:rsidP="00D42E76">
      <w:pPr>
        <w:autoSpaceDE w:val="0"/>
        <w:autoSpaceDN w:val="0"/>
        <w:adjustRightInd w:val="0"/>
        <w:spacing w:line="240" w:lineRule="auto"/>
        <w:rPr>
          <w:rFonts w:ascii="Times New Roman" w:eastAsiaTheme="minorHAnsi" w:hAnsi="Times New Roman"/>
          <w:color w:val="000000"/>
          <w:sz w:val="23"/>
          <w:szCs w:val="23"/>
        </w:rPr>
      </w:pPr>
      <w:r w:rsidRPr="00AC0706">
        <w:rPr>
          <w:rFonts w:ascii="Times New Roman" w:eastAsiaTheme="minorHAnsi" w:hAnsi="Times New Roman"/>
          <w:b/>
          <w:bCs/>
          <w:color w:val="000000"/>
          <w:sz w:val="23"/>
          <w:szCs w:val="23"/>
        </w:rPr>
        <w:t>Cllr. Jim Carter</w:t>
      </w:r>
      <w:r>
        <w:rPr>
          <w:rFonts w:ascii="Times New Roman" w:eastAsiaTheme="minorHAnsi" w:hAnsi="Times New Roman"/>
          <w:color w:val="000000"/>
          <w:sz w:val="23"/>
          <w:szCs w:val="23"/>
        </w:rPr>
        <w:t xml:space="preserve"> – Cricket Club and Kersbrooke</w:t>
      </w:r>
    </w:p>
    <w:p w14:paraId="6AA28390" w14:textId="6C5149B1" w:rsidR="00AC0706" w:rsidRDefault="00AC0706" w:rsidP="00D42E76">
      <w:pPr>
        <w:autoSpaceDE w:val="0"/>
        <w:autoSpaceDN w:val="0"/>
        <w:adjustRightInd w:val="0"/>
        <w:spacing w:line="240" w:lineRule="auto"/>
        <w:rPr>
          <w:rFonts w:ascii="Times New Roman" w:eastAsiaTheme="minorHAnsi" w:hAnsi="Times New Roman"/>
          <w:color w:val="000000"/>
          <w:sz w:val="23"/>
          <w:szCs w:val="23"/>
        </w:rPr>
      </w:pPr>
      <w:r w:rsidRPr="00AC0706">
        <w:rPr>
          <w:rFonts w:ascii="Times New Roman" w:eastAsiaTheme="minorHAnsi" w:hAnsi="Times New Roman"/>
          <w:b/>
          <w:bCs/>
          <w:color w:val="000000"/>
          <w:sz w:val="23"/>
          <w:szCs w:val="23"/>
        </w:rPr>
        <w:t>Cllr. Houston</w:t>
      </w:r>
      <w:r>
        <w:rPr>
          <w:rFonts w:ascii="Times New Roman" w:eastAsiaTheme="minorHAnsi" w:hAnsi="Times New Roman"/>
          <w:color w:val="000000"/>
          <w:sz w:val="23"/>
          <w:szCs w:val="23"/>
        </w:rPr>
        <w:t xml:space="preserve"> – Traffic matters and Drake’s School</w:t>
      </w:r>
    </w:p>
    <w:p w14:paraId="584E7144" w14:textId="6AE72178" w:rsidR="00AC0706" w:rsidRPr="00D42E76" w:rsidRDefault="00AC0706" w:rsidP="00D42E76">
      <w:pPr>
        <w:autoSpaceDE w:val="0"/>
        <w:autoSpaceDN w:val="0"/>
        <w:adjustRightInd w:val="0"/>
        <w:spacing w:line="240" w:lineRule="auto"/>
        <w:rPr>
          <w:rFonts w:ascii="Times New Roman" w:eastAsiaTheme="minorHAnsi" w:hAnsi="Times New Roman"/>
          <w:color w:val="000000"/>
          <w:sz w:val="23"/>
          <w:szCs w:val="23"/>
        </w:rPr>
      </w:pPr>
      <w:r w:rsidRPr="00AC0706">
        <w:rPr>
          <w:rFonts w:ascii="Times New Roman" w:eastAsiaTheme="minorHAnsi" w:hAnsi="Times New Roman"/>
          <w:b/>
          <w:bCs/>
          <w:color w:val="000000"/>
          <w:sz w:val="23"/>
          <w:szCs w:val="23"/>
        </w:rPr>
        <w:t>Cllr. Allan</w:t>
      </w:r>
      <w:r>
        <w:rPr>
          <w:rFonts w:ascii="Times New Roman" w:eastAsiaTheme="minorHAnsi" w:hAnsi="Times New Roman"/>
          <w:color w:val="000000"/>
          <w:sz w:val="23"/>
          <w:szCs w:val="23"/>
        </w:rPr>
        <w:t xml:space="preserve"> </w:t>
      </w:r>
      <w:r w:rsidR="007D6F1D">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Village Hall rep.</w:t>
      </w:r>
    </w:p>
    <w:p w14:paraId="146FF3DC" w14:textId="01582537" w:rsidR="00D42E76" w:rsidRPr="00D42E76" w:rsidRDefault="00D42E76" w:rsidP="00D42E76">
      <w:pPr>
        <w:autoSpaceDE w:val="0"/>
        <w:autoSpaceDN w:val="0"/>
        <w:adjustRightInd w:val="0"/>
        <w:spacing w:line="240" w:lineRule="auto"/>
        <w:rPr>
          <w:rFonts w:ascii="Times New Roman" w:eastAsiaTheme="minorHAnsi" w:hAnsi="Times New Roman"/>
          <w:color w:val="000000"/>
          <w:sz w:val="23"/>
          <w:szCs w:val="23"/>
        </w:rPr>
      </w:pPr>
      <w:r w:rsidRPr="00D42E76">
        <w:rPr>
          <w:rFonts w:ascii="Times New Roman" w:eastAsiaTheme="minorHAnsi" w:hAnsi="Times New Roman"/>
          <w:b/>
          <w:bCs/>
          <w:color w:val="000000"/>
          <w:sz w:val="23"/>
          <w:szCs w:val="23"/>
        </w:rPr>
        <w:t>Local Community Rep</w:t>
      </w:r>
      <w:r w:rsidRPr="00D42E76">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 Cllr. Moyle</w:t>
      </w:r>
    </w:p>
    <w:p w14:paraId="3B0574BD" w14:textId="77777777" w:rsidR="00FF6E86" w:rsidRDefault="00D42E76" w:rsidP="00D42E76">
      <w:pPr>
        <w:pStyle w:val="Default"/>
        <w:rPr>
          <w:rFonts w:ascii="Times New Roman" w:hAnsi="Times New Roman" w:cs="Times New Roman"/>
          <w:sz w:val="23"/>
          <w:szCs w:val="23"/>
        </w:rPr>
      </w:pPr>
      <w:r w:rsidRPr="0050268A">
        <w:rPr>
          <w:rFonts w:ascii="Times New Roman" w:hAnsi="Times New Roman" w:cs="Times New Roman"/>
          <w:b/>
          <w:bCs/>
          <w:sz w:val="23"/>
          <w:szCs w:val="23"/>
        </w:rPr>
        <w:t>Yettington Rep</w:t>
      </w:r>
      <w:r w:rsidR="00492AA8">
        <w:rPr>
          <w:rFonts w:ascii="Times New Roman" w:hAnsi="Times New Roman" w:cs="Times New Roman"/>
          <w:sz w:val="23"/>
          <w:szCs w:val="23"/>
        </w:rPr>
        <w:t xml:space="preserve"> – Cllr. Ferrers</w:t>
      </w:r>
    </w:p>
    <w:p w14:paraId="564C068A" w14:textId="70BFE83A" w:rsidR="00FF6E86" w:rsidRDefault="00FF6E86" w:rsidP="00D42E76">
      <w:pPr>
        <w:pStyle w:val="Default"/>
        <w:rPr>
          <w:rFonts w:ascii="Times New Roman" w:hAnsi="Times New Roman" w:cs="Times New Roman"/>
          <w:sz w:val="23"/>
          <w:szCs w:val="23"/>
        </w:rPr>
      </w:pPr>
      <w:r w:rsidRPr="007D6F1D">
        <w:rPr>
          <w:rFonts w:ascii="Times New Roman" w:hAnsi="Times New Roman" w:cs="Times New Roman"/>
          <w:b/>
          <w:bCs/>
          <w:sz w:val="23"/>
          <w:szCs w:val="23"/>
        </w:rPr>
        <w:lastRenderedPageBreak/>
        <w:t>PC Meetings</w:t>
      </w:r>
      <w:r>
        <w:rPr>
          <w:rFonts w:ascii="Times New Roman" w:hAnsi="Times New Roman" w:cs="Times New Roman"/>
          <w:sz w:val="23"/>
          <w:szCs w:val="23"/>
        </w:rPr>
        <w:t>: Councillors agreed to a change of meeting date to the third Monday in the month at 7.30pm.</w:t>
      </w:r>
      <w:r w:rsidR="007D6F1D">
        <w:rPr>
          <w:rFonts w:ascii="Times New Roman" w:hAnsi="Times New Roman" w:cs="Times New Roman"/>
          <w:sz w:val="23"/>
          <w:szCs w:val="23"/>
        </w:rPr>
        <w:t xml:space="preserve"> The next meeting to be </w:t>
      </w:r>
      <w:r w:rsidR="007D6F1D" w:rsidRPr="007D6F1D">
        <w:rPr>
          <w:rFonts w:ascii="Times New Roman" w:hAnsi="Times New Roman" w:cs="Times New Roman"/>
          <w:b/>
          <w:bCs/>
          <w:sz w:val="23"/>
          <w:szCs w:val="23"/>
        </w:rPr>
        <w:t>Monday 17</w:t>
      </w:r>
      <w:r w:rsidR="007D6F1D" w:rsidRPr="007D6F1D">
        <w:rPr>
          <w:rFonts w:ascii="Times New Roman" w:hAnsi="Times New Roman" w:cs="Times New Roman"/>
          <w:b/>
          <w:bCs/>
          <w:sz w:val="23"/>
          <w:szCs w:val="23"/>
          <w:vertAlign w:val="superscript"/>
        </w:rPr>
        <w:t>th</w:t>
      </w:r>
      <w:r w:rsidR="007D6F1D" w:rsidRPr="007D6F1D">
        <w:rPr>
          <w:rFonts w:ascii="Times New Roman" w:hAnsi="Times New Roman" w:cs="Times New Roman"/>
          <w:b/>
          <w:bCs/>
          <w:sz w:val="23"/>
          <w:szCs w:val="23"/>
        </w:rPr>
        <w:t xml:space="preserve"> July at 7.30 pm</w:t>
      </w:r>
    </w:p>
    <w:p w14:paraId="4C97427B" w14:textId="77777777" w:rsidR="00FF6E86" w:rsidRDefault="00FF6E86" w:rsidP="00D42E76">
      <w:pPr>
        <w:pStyle w:val="Default"/>
        <w:rPr>
          <w:rFonts w:ascii="Times New Roman" w:hAnsi="Times New Roman" w:cs="Times New Roman"/>
          <w:sz w:val="23"/>
          <w:szCs w:val="23"/>
        </w:rPr>
      </w:pPr>
    </w:p>
    <w:p w14:paraId="1162D598" w14:textId="23D31AF2" w:rsidR="00D24570" w:rsidRDefault="00FF6E86" w:rsidP="00D42E76">
      <w:pPr>
        <w:pStyle w:val="Default"/>
        <w:rPr>
          <w:rFonts w:ascii="Times New Roman" w:hAnsi="Times New Roman" w:cs="Times New Roman"/>
          <w:sz w:val="23"/>
          <w:szCs w:val="23"/>
        </w:rPr>
      </w:pPr>
      <w:r>
        <w:rPr>
          <w:rFonts w:ascii="Times New Roman" w:hAnsi="Times New Roman" w:cs="Times New Roman"/>
          <w:sz w:val="23"/>
          <w:szCs w:val="23"/>
        </w:rPr>
        <w:t xml:space="preserve">A discussion was held </w:t>
      </w:r>
      <w:r w:rsidR="00976DD7">
        <w:rPr>
          <w:rFonts w:ascii="Times New Roman" w:hAnsi="Times New Roman" w:cs="Times New Roman"/>
          <w:sz w:val="23"/>
          <w:szCs w:val="23"/>
        </w:rPr>
        <w:t>on ideas</w:t>
      </w:r>
      <w:r>
        <w:rPr>
          <w:rFonts w:ascii="Times New Roman" w:hAnsi="Times New Roman" w:cs="Times New Roman"/>
          <w:sz w:val="23"/>
          <w:szCs w:val="23"/>
        </w:rPr>
        <w:t xml:space="preserve"> to commemorate the King’s Coronation. The Clerk was instructed to </w:t>
      </w:r>
      <w:r w:rsidR="00976DD7">
        <w:rPr>
          <w:rFonts w:ascii="Times New Roman" w:hAnsi="Times New Roman" w:cs="Times New Roman"/>
          <w:sz w:val="23"/>
          <w:szCs w:val="23"/>
        </w:rPr>
        <w:t>consult East Budleigh in Bloom about</w:t>
      </w:r>
      <w:r>
        <w:rPr>
          <w:rFonts w:ascii="Times New Roman" w:hAnsi="Times New Roman" w:cs="Times New Roman"/>
          <w:sz w:val="23"/>
          <w:szCs w:val="23"/>
        </w:rPr>
        <w:t xml:space="preserve"> potential</w:t>
      </w:r>
      <w:r w:rsidR="00976DD7">
        <w:rPr>
          <w:rFonts w:ascii="Times New Roman" w:hAnsi="Times New Roman" w:cs="Times New Roman"/>
          <w:sz w:val="23"/>
          <w:szCs w:val="23"/>
        </w:rPr>
        <w:t>ly</w:t>
      </w:r>
      <w:r>
        <w:rPr>
          <w:rFonts w:ascii="Times New Roman" w:hAnsi="Times New Roman" w:cs="Times New Roman"/>
          <w:sz w:val="23"/>
          <w:szCs w:val="23"/>
        </w:rPr>
        <w:t xml:space="preserve"> purchas</w:t>
      </w:r>
      <w:r w:rsidR="00976DD7">
        <w:rPr>
          <w:rFonts w:ascii="Times New Roman" w:hAnsi="Times New Roman" w:cs="Times New Roman"/>
          <w:sz w:val="23"/>
          <w:szCs w:val="23"/>
        </w:rPr>
        <w:t>ing</w:t>
      </w:r>
      <w:r>
        <w:rPr>
          <w:rFonts w:ascii="Times New Roman" w:hAnsi="Times New Roman" w:cs="Times New Roman"/>
          <w:sz w:val="23"/>
          <w:szCs w:val="23"/>
        </w:rPr>
        <w:t xml:space="preserve"> a tree to replace the holly tree near the bus </w:t>
      </w:r>
      <w:r w:rsidR="00976DD7">
        <w:rPr>
          <w:rFonts w:ascii="Times New Roman" w:hAnsi="Times New Roman" w:cs="Times New Roman"/>
          <w:sz w:val="23"/>
          <w:szCs w:val="23"/>
        </w:rPr>
        <w:t>stop</w:t>
      </w:r>
      <w:r>
        <w:rPr>
          <w:rFonts w:ascii="Times New Roman" w:hAnsi="Times New Roman" w:cs="Times New Roman"/>
          <w:sz w:val="23"/>
          <w:szCs w:val="23"/>
        </w:rPr>
        <w:t>.</w:t>
      </w:r>
    </w:p>
    <w:p w14:paraId="47B2C2CA" w14:textId="77777777" w:rsidR="00D24570" w:rsidRDefault="00D24570" w:rsidP="00D42E76">
      <w:pPr>
        <w:pStyle w:val="Default"/>
        <w:rPr>
          <w:rFonts w:ascii="Times New Roman" w:hAnsi="Times New Roman" w:cs="Times New Roman"/>
          <w:sz w:val="23"/>
          <w:szCs w:val="23"/>
        </w:rPr>
      </w:pPr>
    </w:p>
    <w:p w14:paraId="36750AC0" w14:textId="75D01A63" w:rsidR="00D42E76" w:rsidRDefault="00D24570" w:rsidP="00D42E76">
      <w:pPr>
        <w:pStyle w:val="Default"/>
        <w:rPr>
          <w:rFonts w:ascii="Times New Roman" w:hAnsi="Times New Roman"/>
          <w:bCs/>
        </w:rPr>
      </w:pPr>
      <w:r>
        <w:rPr>
          <w:rFonts w:ascii="Times New Roman" w:hAnsi="Times New Roman" w:cs="Times New Roman"/>
          <w:sz w:val="23"/>
          <w:szCs w:val="23"/>
        </w:rPr>
        <w:t>Council discussed an estimate received from David Pester for regular maintenance of the grass verge at the entrance to East Budleigh.  The Clerk will investigate the availability of a volunteer but if unsuccessful, will accept the estimate.</w:t>
      </w:r>
      <w:r w:rsidR="00AD2A99">
        <w:rPr>
          <w:rFonts w:ascii="Times New Roman" w:hAnsi="Times New Roman" w:cs="Times New Roman"/>
          <w:sz w:val="23"/>
          <w:szCs w:val="23"/>
        </w:rPr>
        <w:br/>
      </w:r>
    </w:p>
    <w:p w14:paraId="6ACAEF91" w14:textId="3DC193E5" w:rsidR="00FF6E86" w:rsidRDefault="00FF6E86" w:rsidP="00D42E76">
      <w:pPr>
        <w:pStyle w:val="Default"/>
        <w:rPr>
          <w:rFonts w:ascii="Times New Roman" w:hAnsi="Times New Roman" w:cs="Times New Roman"/>
          <w:sz w:val="23"/>
          <w:szCs w:val="23"/>
        </w:rPr>
      </w:pPr>
      <w:r w:rsidRPr="007D6F1D">
        <w:rPr>
          <w:rFonts w:ascii="Times New Roman" w:hAnsi="Times New Roman" w:cs="Times New Roman"/>
          <w:b/>
          <w:bCs/>
          <w:sz w:val="23"/>
          <w:szCs w:val="23"/>
        </w:rPr>
        <w:t>Holly Tree in High Street</w:t>
      </w:r>
      <w:r w:rsidRPr="00F14191">
        <w:rPr>
          <w:rFonts w:ascii="Times New Roman" w:hAnsi="Times New Roman" w:cs="Times New Roman"/>
          <w:sz w:val="23"/>
          <w:szCs w:val="23"/>
        </w:rPr>
        <w:t>.  This tree</w:t>
      </w:r>
      <w:r w:rsidR="007D6F1D">
        <w:rPr>
          <w:rFonts w:ascii="Times New Roman" w:hAnsi="Times New Roman" w:cs="Times New Roman"/>
          <w:sz w:val="23"/>
          <w:szCs w:val="23"/>
        </w:rPr>
        <w:t>, which has a TPO,</w:t>
      </w:r>
      <w:r w:rsidRPr="00F14191">
        <w:rPr>
          <w:rFonts w:ascii="Times New Roman" w:hAnsi="Times New Roman" w:cs="Times New Roman"/>
          <w:sz w:val="23"/>
          <w:szCs w:val="23"/>
        </w:rPr>
        <w:t xml:space="preserve"> is in poor condition.  The Clerk reported that </w:t>
      </w:r>
      <w:r w:rsidR="006C28DD">
        <w:rPr>
          <w:rFonts w:ascii="Times New Roman" w:hAnsi="Times New Roman" w:cs="Times New Roman"/>
          <w:sz w:val="23"/>
          <w:szCs w:val="23"/>
        </w:rPr>
        <w:t xml:space="preserve">David White </w:t>
      </w:r>
      <w:r w:rsidR="00F14191" w:rsidRPr="00F14191">
        <w:rPr>
          <w:rFonts w:ascii="Times New Roman" w:hAnsi="Times New Roman" w:cs="Times New Roman"/>
          <w:sz w:val="23"/>
          <w:szCs w:val="23"/>
        </w:rPr>
        <w:t>is trying to grow cuttings</w:t>
      </w:r>
      <w:r w:rsidR="007D6F1D">
        <w:rPr>
          <w:rFonts w:ascii="Times New Roman" w:hAnsi="Times New Roman" w:cs="Times New Roman"/>
          <w:sz w:val="23"/>
          <w:szCs w:val="23"/>
        </w:rPr>
        <w:t xml:space="preserve"> as the tree appears to be dying</w:t>
      </w:r>
      <w:r w:rsidR="00F14191" w:rsidRPr="00F14191">
        <w:rPr>
          <w:rFonts w:ascii="Times New Roman" w:hAnsi="Times New Roman" w:cs="Times New Roman"/>
          <w:sz w:val="23"/>
          <w:szCs w:val="23"/>
        </w:rPr>
        <w:t xml:space="preserve">.  </w:t>
      </w:r>
      <w:r w:rsidR="00F14191">
        <w:rPr>
          <w:rFonts w:ascii="Times New Roman" w:hAnsi="Times New Roman" w:cs="Times New Roman"/>
          <w:sz w:val="23"/>
          <w:szCs w:val="23"/>
        </w:rPr>
        <w:t xml:space="preserve">Cllr. Wensley said the Landowner had a duty to replace </w:t>
      </w:r>
      <w:r w:rsidR="00976DD7">
        <w:rPr>
          <w:rFonts w:ascii="Times New Roman" w:hAnsi="Times New Roman" w:cs="Times New Roman"/>
          <w:sz w:val="23"/>
          <w:szCs w:val="23"/>
        </w:rPr>
        <w:t>it but</w:t>
      </w:r>
      <w:r w:rsidR="00F14191">
        <w:rPr>
          <w:rFonts w:ascii="Times New Roman" w:hAnsi="Times New Roman" w:cs="Times New Roman"/>
          <w:sz w:val="23"/>
          <w:szCs w:val="23"/>
        </w:rPr>
        <w:t xml:space="preserve"> could apply to dispense with that requirement.</w:t>
      </w:r>
      <w:r w:rsidR="00D24570">
        <w:rPr>
          <w:rFonts w:ascii="Times New Roman" w:hAnsi="Times New Roman" w:cs="Times New Roman"/>
          <w:sz w:val="23"/>
          <w:szCs w:val="23"/>
        </w:rPr>
        <w:t xml:space="preserve"> </w:t>
      </w:r>
      <w:r w:rsidR="00D24570" w:rsidRPr="00F14191">
        <w:rPr>
          <w:rFonts w:ascii="Times New Roman" w:hAnsi="Times New Roman" w:cs="Times New Roman"/>
          <w:sz w:val="23"/>
          <w:szCs w:val="23"/>
        </w:rPr>
        <w:t>The Clerk will monitor progress.</w:t>
      </w:r>
    </w:p>
    <w:p w14:paraId="10E4BFFA" w14:textId="77777777" w:rsidR="00976DD7" w:rsidRDefault="00976DD7" w:rsidP="00D42E76">
      <w:pPr>
        <w:pStyle w:val="Default"/>
        <w:rPr>
          <w:rFonts w:ascii="Times New Roman" w:hAnsi="Times New Roman" w:cs="Times New Roman"/>
          <w:sz w:val="23"/>
          <w:szCs w:val="23"/>
        </w:rPr>
      </w:pPr>
    </w:p>
    <w:p w14:paraId="324CCCC0" w14:textId="0C31A10A" w:rsidR="003326F9" w:rsidRDefault="003326F9" w:rsidP="00D42E76">
      <w:pPr>
        <w:pStyle w:val="Default"/>
        <w:rPr>
          <w:rFonts w:ascii="Times New Roman" w:hAnsi="Times New Roman" w:cs="Times New Roman"/>
          <w:sz w:val="23"/>
          <w:szCs w:val="23"/>
        </w:rPr>
      </w:pPr>
      <w:r w:rsidRPr="007D6F1D">
        <w:rPr>
          <w:rFonts w:ascii="Times New Roman" w:hAnsi="Times New Roman" w:cs="Times New Roman"/>
          <w:b/>
          <w:bCs/>
          <w:sz w:val="23"/>
          <w:szCs w:val="23"/>
        </w:rPr>
        <w:t>Chair’s Report</w:t>
      </w:r>
      <w:r>
        <w:rPr>
          <w:rFonts w:ascii="Times New Roman" w:hAnsi="Times New Roman" w:cs="Times New Roman"/>
          <w:sz w:val="23"/>
          <w:szCs w:val="23"/>
        </w:rPr>
        <w:t xml:space="preserve">: A letter has been received from Sam Bridgewater of CDE, indicating that plans </w:t>
      </w:r>
      <w:r w:rsidR="00A56CB8" w:rsidRPr="00B169FC">
        <w:rPr>
          <w:rFonts w:ascii="Times New Roman" w:hAnsi="Times New Roman" w:cs="Times New Roman"/>
          <w:color w:val="auto"/>
          <w:sz w:val="23"/>
          <w:szCs w:val="23"/>
        </w:rPr>
        <w:t xml:space="preserve">for the Otter valley South of Newton Poppleford </w:t>
      </w:r>
      <w:r w:rsidRPr="00B169FC">
        <w:rPr>
          <w:rFonts w:ascii="Times New Roman" w:hAnsi="Times New Roman" w:cs="Times New Roman"/>
          <w:color w:val="auto"/>
          <w:sz w:val="23"/>
          <w:szCs w:val="23"/>
        </w:rPr>
        <w:t xml:space="preserve">will be </w:t>
      </w:r>
      <w:r w:rsidR="00A56CB8" w:rsidRPr="00B169FC">
        <w:rPr>
          <w:rFonts w:ascii="Times New Roman" w:hAnsi="Times New Roman" w:cs="Times New Roman"/>
          <w:color w:val="auto"/>
          <w:sz w:val="23"/>
          <w:szCs w:val="23"/>
        </w:rPr>
        <w:t>considered</w:t>
      </w:r>
      <w:r w:rsidRPr="00B169FC">
        <w:rPr>
          <w:rFonts w:ascii="Times New Roman" w:hAnsi="Times New Roman" w:cs="Times New Roman"/>
          <w:color w:val="auto"/>
          <w:sz w:val="23"/>
          <w:szCs w:val="23"/>
        </w:rPr>
        <w:t xml:space="preserve"> to address </w:t>
      </w:r>
      <w:r w:rsidR="00A56CB8" w:rsidRPr="00B169FC">
        <w:rPr>
          <w:rFonts w:ascii="Times New Roman" w:hAnsi="Times New Roman" w:cs="Times New Roman"/>
          <w:color w:val="auto"/>
          <w:sz w:val="23"/>
          <w:szCs w:val="23"/>
        </w:rPr>
        <w:t xml:space="preserve">landscaping, biodiversity and </w:t>
      </w:r>
      <w:r w:rsidRPr="00B169FC">
        <w:rPr>
          <w:rFonts w:ascii="Times New Roman" w:hAnsi="Times New Roman" w:cs="Times New Roman"/>
          <w:color w:val="auto"/>
          <w:sz w:val="23"/>
          <w:szCs w:val="23"/>
        </w:rPr>
        <w:t xml:space="preserve">the issue of flooding of the River Otter.  The Council appointed Cllr. Houston to attend the </w:t>
      </w:r>
      <w:r>
        <w:rPr>
          <w:rFonts w:ascii="Times New Roman" w:hAnsi="Times New Roman" w:cs="Times New Roman"/>
          <w:sz w:val="23"/>
          <w:szCs w:val="23"/>
        </w:rPr>
        <w:t>meetings, which will start in September.</w:t>
      </w:r>
    </w:p>
    <w:p w14:paraId="08CD83AC" w14:textId="77777777" w:rsidR="003326F9" w:rsidRDefault="003326F9" w:rsidP="00D42E76">
      <w:pPr>
        <w:pStyle w:val="Default"/>
        <w:rPr>
          <w:rFonts w:ascii="Times New Roman" w:hAnsi="Times New Roman" w:cs="Times New Roman"/>
          <w:sz w:val="23"/>
          <w:szCs w:val="23"/>
        </w:rPr>
      </w:pPr>
    </w:p>
    <w:p w14:paraId="25E4F9E6" w14:textId="77777777" w:rsidR="003326F9" w:rsidRDefault="003326F9" w:rsidP="00D42E76">
      <w:pPr>
        <w:pStyle w:val="Default"/>
        <w:rPr>
          <w:rFonts w:ascii="Times New Roman" w:hAnsi="Times New Roman" w:cs="Times New Roman"/>
          <w:sz w:val="23"/>
          <w:szCs w:val="23"/>
        </w:rPr>
      </w:pPr>
      <w:r w:rsidRPr="003326F9">
        <w:rPr>
          <w:rFonts w:ascii="Times New Roman" w:hAnsi="Times New Roman" w:cs="Times New Roman"/>
          <w:b/>
          <w:bCs/>
          <w:sz w:val="23"/>
          <w:szCs w:val="23"/>
        </w:rPr>
        <w:t>Clerk’s Notes</w:t>
      </w:r>
      <w:r>
        <w:rPr>
          <w:rFonts w:ascii="Times New Roman" w:hAnsi="Times New Roman" w:cs="Times New Roman"/>
          <w:sz w:val="23"/>
          <w:szCs w:val="23"/>
        </w:rPr>
        <w:t>: See attached.</w:t>
      </w:r>
    </w:p>
    <w:p w14:paraId="12795EB0" w14:textId="77777777" w:rsidR="003326F9" w:rsidRDefault="003326F9" w:rsidP="00D42E76">
      <w:pPr>
        <w:pStyle w:val="Default"/>
        <w:rPr>
          <w:rFonts w:ascii="Times New Roman" w:hAnsi="Times New Roman" w:cs="Times New Roman"/>
          <w:sz w:val="23"/>
          <w:szCs w:val="23"/>
        </w:rPr>
      </w:pPr>
    </w:p>
    <w:p w14:paraId="1463EBB3" w14:textId="5C53B5FC" w:rsidR="00976DD7" w:rsidRDefault="003326F9" w:rsidP="00D42E76">
      <w:pPr>
        <w:pStyle w:val="Default"/>
        <w:rPr>
          <w:rFonts w:ascii="Times New Roman" w:hAnsi="Times New Roman" w:cs="Times New Roman"/>
          <w:sz w:val="23"/>
          <w:szCs w:val="23"/>
        </w:rPr>
      </w:pPr>
      <w:r>
        <w:rPr>
          <w:rFonts w:ascii="Times New Roman" w:hAnsi="Times New Roman" w:cs="Times New Roman"/>
          <w:sz w:val="23"/>
          <w:szCs w:val="23"/>
        </w:rPr>
        <w:t>Maria Melanowski of the East Budleigh History Group, is arranging to check the utilities at the Salem Chapel, to obtain necessary insurances and safety certificates, with a view to opening the Chapel on an interim basis, whilst plans are made for its future. Cllr. Moyle confirmed all such steps would be taken.</w:t>
      </w:r>
    </w:p>
    <w:p w14:paraId="0A421D50" w14:textId="77777777" w:rsidR="003326F9" w:rsidRDefault="003326F9" w:rsidP="00D42E76">
      <w:pPr>
        <w:pStyle w:val="Default"/>
        <w:rPr>
          <w:rFonts w:ascii="Times New Roman" w:hAnsi="Times New Roman" w:cs="Times New Roman"/>
          <w:sz w:val="23"/>
          <w:szCs w:val="23"/>
        </w:rPr>
      </w:pPr>
    </w:p>
    <w:p w14:paraId="1B468EEE" w14:textId="55427928" w:rsidR="003326F9" w:rsidRDefault="003326F9" w:rsidP="00D42E76">
      <w:pPr>
        <w:pStyle w:val="Default"/>
        <w:rPr>
          <w:rFonts w:ascii="Times New Roman" w:hAnsi="Times New Roman" w:cs="Times New Roman"/>
          <w:sz w:val="23"/>
          <w:szCs w:val="23"/>
        </w:rPr>
      </w:pPr>
      <w:r>
        <w:rPr>
          <w:rFonts w:ascii="Times New Roman" w:hAnsi="Times New Roman" w:cs="Times New Roman"/>
          <w:sz w:val="23"/>
          <w:szCs w:val="23"/>
        </w:rPr>
        <w:t>Cllr. Tresidder has kindly repaired the flushing mechanism in the Public Toilets.</w:t>
      </w:r>
    </w:p>
    <w:p w14:paraId="576EFF18" w14:textId="77777777" w:rsidR="003326F9" w:rsidRDefault="003326F9" w:rsidP="00D42E76">
      <w:pPr>
        <w:pStyle w:val="Default"/>
        <w:rPr>
          <w:rFonts w:ascii="Times New Roman" w:hAnsi="Times New Roman" w:cs="Times New Roman"/>
          <w:sz w:val="23"/>
          <w:szCs w:val="23"/>
        </w:rPr>
      </w:pPr>
    </w:p>
    <w:p w14:paraId="3D733DF6" w14:textId="42EE9FC2" w:rsidR="003326F9" w:rsidRDefault="003326F9" w:rsidP="00D42E76">
      <w:pPr>
        <w:pStyle w:val="Default"/>
        <w:rPr>
          <w:rFonts w:ascii="Times New Roman" w:hAnsi="Times New Roman" w:cs="Times New Roman"/>
          <w:sz w:val="23"/>
          <w:szCs w:val="23"/>
        </w:rPr>
      </w:pPr>
      <w:r w:rsidRPr="003326F9">
        <w:rPr>
          <w:rFonts w:ascii="Times New Roman" w:hAnsi="Times New Roman" w:cs="Times New Roman"/>
          <w:b/>
          <w:bCs/>
          <w:sz w:val="23"/>
          <w:szCs w:val="23"/>
        </w:rPr>
        <w:t>Resilience\Community Shop/Climate Emergency</w:t>
      </w:r>
      <w:r>
        <w:rPr>
          <w:rFonts w:ascii="Times New Roman" w:hAnsi="Times New Roman" w:cs="Times New Roman"/>
          <w:sz w:val="23"/>
          <w:szCs w:val="23"/>
        </w:rPr>
        <w:t>:- See attached report. Cllr. Tresidder was given permission to purchase cork tiles to smarten up the village notices boards. The Council thanked him for revarnishing and refreshing them.</w:t>
      </w:r>
    </w:p>
    <w:p w14:paraId="78FA3C4F" w14:textId="77777777" w:rsidR="003326F9" w:rsidRDefault="003326F9" w:rsidP="00D42E76">
      <w:pPr>
        <w:pStyle w:val="Default"/>
        <w:rPr>
          <w:rFonts w:ascii="Times New Roman" w:hAnsi="Times New Roman" w:cs="Times New Roman"/>
          <w:sz w:val="23"/>
          <w:szCs w:val="23"/>
        </w:rPr>
      </w:pPr>
    </w:p>
    <w:p w14:paraId="6F2710A1" w14:textId="117A5AD7" w:rsidR="00F14191" w:rsidRDefault="003326F9" w:rsidP="00D42E76">
      <w:pPr>
        <w:pStyle w:val="Default"/>
        <w:rPr>
          <w:rFonts w:ascii="Times New Roman" w:hAnsi="Times New Roman" w:cs="Times New Roman"/>
          <w:sz w:val="23"/>
          <w:szCs w:val="23"/>
        </w:rPr>
      </w:pPr>
      <w:r w:rsidRPr="003326F9">
        <w:rPr>
          <w:rFonts w:ascii="Times New Roman" w:hAnsi="Times New Roman" w:cs="Times New Roman"/>
          <w:b/>
          <w:bCs/>
          <w:sz w:val="23"/>
          <w:szCs w:val="23"/>
        </w:rPr>
        <w:t>P3</w:t>
      </w:r>
      <w:r>
        <w:rPr>
          <w:rFonts w:ascii="Times New Roman" w:hAnsi="Times New Roman" w:cs="Times New Roman"/>
          <w:sz w:val="23"/>
          <w:szCs w:val="23"/>
        </w:rPr>
        <w:t>:- See attached.  Cllr. Wensley confirmed the footpath on the west side of the river is now open.</w:t>
      </w:r>
    </w:p>
    <w:p w14:paraId="4489F2FC" w14:textId="77777777" w:rsidR="00D42E76" w:rsidRPr="00F14191" w:rsidRDefault="00D42E76" w:rsidP="00DC5776">
      <w:pPr>
        <w:pStyle w:val="Default"/>
        <w:rPr>
          <w:rFonts w:ascii="Times New Roman" w:hAnsi="Times New Roman" w:cs="Times New Roman"/>
          <w:sz w:val="23"/>
          <w:szCs w:val="23"/>
        </w:rPr>
      </w:pPr>
    </w:p>
    <w:p w14:paraId="393BDF44" w14:textId="2B88D50F" w:rsidR="00F14191" w:rsidRDefault="003326F9" w:rsidP="0050268A">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t>Village Hall</w:t>
      </w:r>
      <w:r>
        <w:rPr>
          <w:rFonts w:ascii="Times New Roman" w:eastAsiaTheme="minorHAnsi" w:hAnsi="Times New Roman"/>
          <w:color w:val="000000"/>
          <w:sz w:val="23"/>
          <w:szCs w:val="23"/>
        </w:rPr>
        <w:t>: See attached Report</w:t>
      </w:r>
      <w:r w:rsidR="008759B4">
        <w:rPr>
          <w:rFonts w:ascii="Times New Roman" w:eastAsiaTheme="minorHAnsi" w:hAnsi="Times New Roman"/>
          <w:color w:val="000000"/>
          <w:sz w:val="23"/>
          <w:szCs w:val="23"/>
        </w:rPr>
        <w:t>.  Cllr. Allan said they had been approached by Devon County Council who have funds under the DRIP project to assist local businesses with flood prevention. The Clerk will pass details to Budleigh Garage. Cllr. Wensley asked for re-assurance about the projector, which failed this evening.  The Clerk will approach Paul Hartnett for assistance.</w:t>
      </w:r>
    </w:p>
    <w:p w14:paraId="30CC26B1" w14:textId="77777777" w:rsidR="003326F9" w:rsidRDefault="003326F9" w:rsidP="0050268A">
      <w:pPr>
        <w:autoSpaceDE w:val="0"/>
        <w:autoSpaceDN w:val="0"/>
        <w:adjustRightInd w:val="0"/>
        <w:spacing w:line="240" w:lineRule="auto"/>
        <w:rPr>
          <w:rFonts w:ascii="Times New Roman" w:eastAsiaTheme="minorHAnsi" w:hAnsi="Times New Roman"/>
          <w:color w:val="000000"/>
          <w:sz w:val="23"/>
          <w:szCs w:val="23"/>
        </w:rPr>
      </w:pPr>
    </w:p>
    <w:p w14:paraId="2E7D005A" w14:textId="25830313" w:rsidR="003326F9" w:rsidRDefault="003326F9" w:rsidP="0050268A">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t>Community Pub</w:t>
      </w:r>
      <w:r>
        <w:rPr>
          <w:rFonts w:ascii="Times New Roman" w:eastAsiaTheme="minorHAnsi" w:hAnsi="Times New Roman"/>
          <w:color w:val="000000"/>
          <w:sz w:val="23"/>
          <w:szCs w:val="23"/>
        </w:rPr>
        <w:t>: See attached Report</w:t>
      </w:r>
    </w:p>
    <w:p w14:paraId="141C5413" w14:textId="77777777" w:rsidR="008759B4" w:rsidRDefault="008759B4" w:rsidP="0050268A">
      <w:pPr>
        <w:autoSpaceDE w:val="0"/>
        <w:autoSpaceDN w:val="0"/>
        <w:adjustRightInd w:val="0"/>
        <w:spacing w:line="240" w:lineRule="auto"/>
        <w:rPr>
          <w:rFonts w:ascii="Times New Roman" w:eastAsiaTheme="minorHAnsi" w:hAnsi="Times New Roman"/>
          <w:color w:val="000000"/>
          <w:sz w:val="23"/>
          <w:szCs w:val="23"/>
        </w:rPr>
      </w:pPr>
    </w:p>
    <w:p w14:paraId="1EA8AC77" w14:textId="76B575BE" w:rsidR="008759B4" w:rsidRDefault="008759B4" w:rsidP="0050268A">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t>Traffic Matters</w:t>
      </w:r>
      <w:r>
        <w:rPr>
          <w:rFonts w:ascii="Times New Roman" w:eastAsiaTheme="minorHAnsi" w:hAnsi="Times New Roman"/>
          <w:color w:val="000000"/>
          <w:sz w:val="23"/>
          <w:szCs w:val="23"/>
        </w:rPr>
        <w:t>: Cllr. Houston has applied a 2</w:t>
      </w:r>
      <w:r w:rsidRPr="008759B4">
        <w:rPr>
          <w:rFonts w:ascii="Times New Roman" w:eastAsiaTheme="minorHAnsi" w:hAnsi="Times New Roman"/>
          <w:color w:val="000000"/>
          <w:sz w:val="23"/>
          <w:szCs w:val="23"/>
          <w:vertAlign w:val="superscript"/>
        </w:rPr>
        <w:t>nd</w:t>
      </w:r>
      <w:r>
        <w:rPr>
          <w:rFonts w:ascii="Times New Roman" w:eastAsiaTheme="minorHAnsi" w:hAnsi="Times New Roman"/>
          <w:color w:val="000000"/>
          <w:sz w:val="23"/>
          <w:szCs w:val="23"/>
        </w:rPr>
        <w:t xml:space="preserve"> and 3</w:t>
      </w:r>
      <w:r w:rsidRPr="008759B4">
        <w:rPr>
          <w:rFonts w:ascii="Times New Roman" w:eastAsiaTheme="minorHAnsi" w:hAnsi="Times New Roman"/>
          <w:color w:val="000000"/>
          <w:sz w:val="23"/>
          <w:szCs w:val="23"/>
          <w:vertAlign w:val="superscript"/>
        </w:rPr>
        <w:t>rd</w:t>
      </w:r>
      <w:r>
        <w:rPr>
          <w:rFonts w:ascii="Times New Roman" w:eastAsiaTheme="minorHAnsi" w:hAnsi="Times New Roman"/>
          <w:color w:val="000000"/>
          <w:sz w:val="23"/>
          <w:szCs w:val="23"/>
        </w:rPr>
        <w:t xml:space="preserve"> time for the 20 is Plenty speed restriction, but not yet been successful.</w:t>
      </w:r>
    </w:p>
    <w:p w14:paraId="49063C91" w14:textId="77777777" w:rsidR="008759B4" w:rsidRDefault="008759B4" w:rsidP="0050268A">
      <w:pPr>
        <w:autoSpaceDE w:val="0"/>
        <w:autoSpaceDN w:val="0"/>
        <w:adjustRightInd w:val="0"/>
        <w:spacing w:line="240" w:lineRule="auto"/>
        <w:rPr>
          <w:rFonts w:ascii="Times New Roman" w:eastAsiaTheme="minorHAnsi" w:hAnsi="Times New Roman"/>
          <w:color w:val="000000"/>
          <w:sz w:val="23"/>
          <w:szCs w:val="23"/>
        </w:rPr>
      </w:pPr>
    </w:p>
    <w:p w14:paraId="0BDE7510" w14:textId="3D024AAF" w:rsidR="003326F9" w:rsidRDefault="008759B4" w:rsidP="0050268A">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t>Community Liaison</w:t>
      </w:r>
      <w:r>
        <w:rPr>
          <w:rFonts w:ascii="Times New Roman" w:eastAsiaTheme="minorHAnsi" w:hAnsi="Times New Roman"/>
          <w:color w:val="000000"/>
          <w:sz w:val="23"/>
          <w:szCs w:val="23"/>
        </w:rPr>
        <w:t xml:space="preserve">: </w:t>
      </w:r>
      <w:r w:rsidR="003326F9">
        <w:rPr>
          <w:rFonts w:ascii="Times New Roman" w:eastAsiaTheme="minorHAnsi" w:hAnsi="Times New Roman"/>
          <w:color w:val="000000"/>
          <w:sz w:val="23"/>
          <w:szCs w:val="23"/>
        </w:rPr>
        <w:t xml:space="preserve">Cllr. Moyle provided a </w:t>
      </w:r>
      <w:r>
        <w:rPr>
          <w:rFonts w:ascii="Times New Roman" w:eastAsiaTheme="minorHAnsi" w:hAnsi="Times New Roman"/>
          <w:color w:val="000000"/>
          <w:sz w:val="23"/>
          <w:szCs w:val="23"/>
        </w:rPr>
        <w:t>written report. See attached.  Seachange are successfully engaging with local groups in need of assistance and will apply for a National Lottery Grant. Matched funding will be required. The new Youth Club in Budleigh is proving very popular. County Councillor Christine Channon has joined the Seachange group.</w:t>
      </w:r>
    </w:p>
    <w:p w14:paraId="140A241D" w14:textId="77777777" w:rsidR="008759B4" w:rsidRDefault="008759B4" w:rsidP="0050268A">
      <w:pPr>
        <w:autoSpaceDE w:val="0"/>
        <w:autoSpaceDN w:val="0"/>
        <w:adjustRightInd w:val="0"/>
        <w:spacing w:line="240" w:lineRule="auto"/>
        <w:rPr>
          <w:rFonts w:ascii="Times New Roman" w:eastAsiaTheme="minorHAnsi" w:hAnsi="Times New Roman"/>
          <w:color w:val="000000"/>
          <w:sz w:val="23"/>
          <w:szCs w:val="23"/>
        </w:rPr>
      </w:pPr>
    </w:p>
    <w:p w14:paraId="0B773170" w14:textId="6EE9A89E" w:rsidR="008759B4" w:rsidRDefault="008759B4" w:rsidP="0050268A">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lastRenderedPageBreak/>
        <w:t>Cricket Club</w:t>
      </w:r>
      <w:r>
        <w:rPr>
          <w:rFonts w:ascii="Times New Roman" w:eastAsiaTheme="minorHAnsi" w:hAnsi="Times New Roman"/>
          <w:color w:val="000000"/>
          <w:sz w:val="23"/>
          <w:szCs w:val="23"/>
        </w:rPr>
        <w:t>: Cllr. Carter suggested there will need to be a managed scheme for parking in due course.  District Cllr. Riddell said he is also monitoring the situation. The 30mph sign may be moved, to be more visible.</w:t>
      </w:r>
    </w:p>
    <w:p w14:paraId="551AE3DD" w14:textId="77777777" w:rsidR="008759B4" w:rsidRDefault="008759B4" w:rsidP="0050268A">
      <w:pPr>
        <w:autoSpaceDE w:val="0"/>
        <w:autoSpaceDN w:val="0"/>
        <w:adjustRightInd w:val="0"/>
        <w:spacing w:line="240" w:lineRule="auto"/>
        <w:rPr>
          <w:rFonts w:ascii="Times New Roman" w:eastAsiaTheme="minorHAnsi" w:hAnsi="Times New Roman"/>
          <w:color w:val="000000"/>
          <w:sz w:val="23"/>
          <w:szCs w:val="23"/>
        </w:rPr>
      </w:pPr>
    </w:p>
    <w:p w14:paraId="59476DC4" w14:textId="635F12F7" w:rsidR="008759B4" w:rsidRDefault="008759B4" w:rsidP="0050268A">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t>Yettington</w:t>
      </w:r>
      <w:r>
        <w:rPr>
          <w:rFonts w:ascii="Times New Roman" w:eastAsiaTheme="minorHAnsi" w:hAnsi="Times New Roman"/>
          <w:color w:val="000000"/>
          <w:sz w:val="23"/>
          <w:szCs w:val="23"/>
        </w:rPr>
        <w:t xml:space="preserve">: Cllr. Ferrers </w:t>
      </w:r>
      <w:r w:rsidR="00A5524F">
        <w:rPr>
          <w:rFonts w:ascii="Times New Roman" w:eastAsiaTheme="minorHAnsi" w:hAnsi="Times New Roman"/>
          <w:color w:val="000000"/>
          <w:sz w:val="23"/>
          <w:szCs w:val="23"/>
        </w:rPr>
        <w:t>cleared weeds to improve access to the phone box/defibrillator.</w:t>
      </w:r>
    </w:p>
    <w:p w14:paraId="0BA3282C" w14:textId="77777777" w:rsidR="00A5524F" w:rsidRDefault="00A5524F" w:rsidP="0050268A">
      <w:pPr>
        <w:autoSpaceDE w:val="0"/>
        <w:autoSpaceDN w:val="0"/>
        <w:adjustRightInd w:val="0"/>
        <w:spacing w:line="240" w:lineRule="auto"/>
        <w:rPr>
          <w:rFonts w:ascii="Times New Roman" w:eastAsiaTheme="minorHAnsi" w:hAnsi="Times New Roman"/>
          <w:color w:val="000000"/>
          <w:sz w:val="23"/>
          <w:szCs w:val="23"/>
        </w:rPr>
      </w:pPr>
    </w:p>
    <w:p w14:paraId="40DC0566" w14:textId="36D46BD2" w:rsidR="00A5524F" w:rsidRDefault="00A5524F" w:rsidP="0050268A">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t>Planning</w:t>
      </w:r>
      <w:r>
        <w:rPr>
          <w:rFonts w:ascii="Times New Roman" w:eastAsiaTheme="minorHAnsi" w:hAnsi="Times New Roman"/>
          <w:color w:val="000000"/>
          <w:sz w:val="23"/>
          <w:szCs w:val="23"/>
        </w:rPr>
        <w:t>:</w:t>
      </w:r>
    </w:p>
    <w:p w14:paraId="43580E13" w14:textId="4B4EB699" w:rsidR="00A5524F" w:rsidRPr="007D6F1D" w:rsidRDefault="00A5524F" w:rsidP="0050268A">
      <w:pPr>
        <w:autoSpaceDE w:val="0"/>
        <w:autoSpaceDN w:val="0"/>
        <w:adjustRightInd w:val="0"/>
        <w:spacing w:line="240" w:lineRule="auto"/>
        <w:rPr>
          <w:rFonts w:ascii="Times New Roman" w:eastAsiaTheme="minorHAnsi" w:hAnsi="Times New Roman"/>
          <w:color w:val="000000"/>
          <w:sz w:val="6"/>
          <w:szCs w:val="6"/>
        </w:rPr>
      </w:pPr>
      <w:r>
        <w:rPr>
          <w:rFonts w:ascii="Times New Roman" w:eastAsiaTheme="minorHAnsi" w:hAnsi="Times New Roman"/>
          <w:color w:val="000000"/>
          <w:sz w:val="23"/>
          <w:szCs w:val="23"/>
        </w:rPr>
        <w:t>23/1127/FUL Council had no objection.</w:t>
      </w:r>
      <w:r>
        <w:rPr>
          <w:rFonts w:ascii="Times New Roman" w:eastAsiaTheme="minorHAnsi" w:hAnsi="Times New Roman"/>
          <w:color w:val="000000"/>
          <w:sz w:val="23"/>
          <w:szCs w:val="23"/>
        </w:rPr>
        <w:br/>
      </w:r>
    </w:p>
    <w:p w14:paraId="48F0AB98" w14:textId="77777777" w:rsidR="00A5524F" w:rsidRPr="00A5524F" w:rsidRDefault="00A5524F" w:rsidP="00A5524F">
      <w:pPr>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23/1135/FUL Council agreed the following response: </w:t>
      </w:r>
      <w:r w:rsidRPr="00A5524F">
        <w:rPr>
          <w:rFonts w:ascii="Times New Roman" w:eastAsiaTheme="minorHAnsi" w:hAnsi="Times New Roman"/>
          <w:color w:val="000000"/>
          <w:sz w:val="23"/>
          <w:szCs w:val="23"/>
        </w:rPr>
        <w:t xml:space="preserve">The Parish Council supports the proposals in general as they provide an improvement to the property and would provide a more modern style accommodation whilst retaining the aesthetic external characteristics in keeping with the main house and semi-detached property and the street scene in general. </w:t>
      </w:r>
    </w:p>
    <w:p w14:paraId="511B4AC1" w14:textId="47C5C083" w:rsidR="00A5524F" w:rsidRDefault="00A5524F" w:rsidP="00A5524F">
      <w:pPr>
        <w:autoSpaceDE w:val="0"/>
        <w:autoSpaceDN w:val="0"/>
        <w:adjustRightInd w:val="0"/>
        <w:spacing w:line="240" w:lineRule="auto"/>
        <w:rPr>
          <w:rFonts w:ascii="Times New Roman" w:eastAsiaTheme="minorHAnsi" w:hAnsi="Times New Roman"/>
          <w:color w:val="000000"/>
          <w:sz w:val="23"/>
          <w:szCs w:val="23"/>
        </w:rPr>
      </w:pPr>
      <w:r w:rsidRPr="00A5524F">
        <w:rPr>
          <w:rFonts w:ascii="Times New Roman" w:eastAsiaTheme="minorHAnsi" w:hAnsi="Times New Roman"/>
          <w:color w:val="000000"/>
          <w:sz w:val="23"/>
          <w:szCs w:val="23"/>
        </w:rPr>
        <w:t>The proposed extension is to be 280mm above the floor height of the main house as with the existing kitchen extension, so no new flood risk is introduced. It remains to be seen, however, whether the Kersbrook link to the LORP project leads to any change in flooding potential.</w:t>
      </w:r>
    </w:p>
    <w:p w14:paraId="4BF40760" w14:textId="77777777" w:rsidR="00A5524F" w:rsidRDefault="00A5524F" w:rsidP="00A5524F">
      <w:pPr>
        <w:autoSpaceDE w:val="0"/>
        <w:autoSpaceDN w:val="0"/>
        <w:adjustRightInd w:val="0"/>
        <w:spacing w:line="240" w:lineRule="auto"/>
        <w:rPr>
          <w:rFonts w:ascii="Times New Roman" w:eastAsiaTheme="minorHAnsi" w:hAnsi="Times New Roman"/>
          <w:color w:val="000000"/>
          <w:sz w:val="23"/>
          <w:szCs w:val="23"/>
        </w:rPr>
      </w:pPr>
    </w:p>
    <w:p w14:paraId="02B1150E" w14:textId="76898397" w:rsidR="00A5524F" w:rsidRDefault="00A5524F" w:rsidP="00A5524F">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t>Monthly Transactions</w:t>
      </w:r>
      <w:r>
        <w:rPr>
          <w:rFonts w:ascii="Times New Roman" w:eastAsiaTheme="minorHAnsi" w:hAnsi="Times New Roman"/>
          <w:color w:val="000000"/>
          <w:sz w:val="23"/>
          <w:szCs w:val="23"/>
        </w:rPr>
        <w:t xml:space="preserve"> : Approved</w:t>
      </w:r>
    </w:p>
    <w:p w14:paraId="14FD1021" w14:textId="2CBE76D3" w:rsidR="00A5524F" w:rsidRDefault="00A5524F" w:rsidP="00A5524F">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t xml:space="preserve">Financial Reports: </w:t>
      </w:r>
      <w:r>
        <w:rPr>
          <w:rFonts w:ascii="Times New Roman" w:eastAsiaTheme="minorHAnsi" w:hAnsi="Times New Roman"/>
          <w:color w:val="000000"/>
          <w:sz w:val="23"/>
          <w:szCs w:val="23"/>
        </w:rPr>
        <w:t xml:space="preserve">Approval was given to pay for the carpark lights </w:t>
      </w:r>
      <w:r w:rsidR="007D6F1D">
        <w:rPr>
          <w:rFonts w:ascii="Times New Roman" w:eastAsiaTheme="minorHAnsi" w:hAnsi="Times New Roman"/>
          <w:color w:val="000000"/>
          <w:sz w:val="23"/>
          <w:szCs w:val="23"/>
        </w:rPr>
        <w:t>out of</w:t>
      </w:r>
      <w:r>
        <w:rPr>
          <w:rFonts w:ascii="Times New Roman" w:eastAsiaTheme="minorHAnsi" w:hAnsi="Times New Roman"/>
          <w:color w:val="000000"/>
          <w:sz w:val="23"/>
          <w:szCs w:val="23"/>
        </w:rPr>
        <w:t xml:space="preserve"> Capital, as this is a refurbishment and upgrade and not just a repair.  The invoice for repairing the toilet lights will be set against the </w:t>
      </w:r>
      <w:r w:rsidR="00A56CB8" w:rsidRPr="00B169FC">
        <w:rPr>
          <w:rFonts w:ascii="Times New Roman" w:eastAsiaTheme="minorHAnsi" w:hAnsi="Times New Roman"/>
          <w:sz w:val="23"/>
          <w:szCs w:val="23"/>
        </w:rPr>
        <w:t>Extraordinary Toilet / Car Park Funds</w:t>
      </w:r>
      <w:r w:rsidRPr="00B169FC">
        <w:rPr>
          <w:rFonts w:ascii="Times New Roman" w:eastAsiaTheme="minorHAnsi" w:hAnsi="Times New Roman"/>
          <w:sz w:val="23"/>
          <w:szCs w:val="23"/>
        </w:rPr>
        <w:t xml:space="preserve"> </w:t>
      </w:r>
      <w:r>
        <w:rPr>
          <w:rFonts w:ascii="Times New Roman" w:eastAsiaTheme="minorHAnsi" w:hAnsi="Times New Roman"/>
          <w:color w:val="000000"/>
          <w:sz w:val="23"/>
          <w:szCs w:val="23"/>
        </w:rPr>
        <w:t>budget.</w:t>
      </w:r>
      <w:r w:rsidR="007D6F1D">
        <w:rPr>
          <w:rFonts w:ascii="Times New Roman" w:eastAsiaTheme="minorHAnsi" w:hAnsi="Times New Roman"/>
          <w:color w:val="000000"/>
          <w:sz w:val="23"/>
          <w:szCs w:val="23"/>
        </w:rPr>
        <w:t xml:space="preserve"> All records approved.</w:t>
      </w:r>
    </w:p>
    <w:p w14:paraId="1D9FAE9C" w14:textId="77777777" w:rsidR="00A5524F" w:rsidRDefault="00A5524F" w:rsidP="0050268A">
      <w:pPr>
        <w:autoSpaceDE w:val="0"/>
        <w:autoSpaceDN w:val="0"/>
        <w:adjustRightInd w:val="0"/>
        <w:spacing w:line="240" w:lineRule="auto"/>
        <w:rPr>
          <w:rFonts w:ascii="Times New Roman" w:eastAsiaTheme="minorHAnsi" w:hAnsi="Times New Roman"/>
          <w:color w:val="000000"/>
          <w:sz w:val="23"/>
          <w:szCs w:val="23"/>
        </w:rPr>
      </w:pPr>
    </w:p>
    <w:p w14:paraId="06B05167" w14:textId="6048B9B4" w:rsidR="00394884" w:rsidRPr="00186517" w:rsidRDefault="007D6F1D" w:rsidP="0028313F">
      <w:pPr>
        <w:autoSpaceDE w:val="0"/>
        <w:autoSpaceDN w:val="0"/>
        <w:adjustRightInd w:val="0"/>
        <w:spacing w:line="240" w:lineRule="auto"/>
        <w:jc w:val="center"/>
        <w:rPr>
          <w:rFonts w:ascii="Times New Roman" w:hAnsi="Times New Roman"/>
          <w:bCs/>
          <w:color w:val="000000" w:themeColor="text1"/>
          <w:szCs w:val="24"/>
        </w:rPr>
      </w:pPr>
      <w:r>
        <w:rPr>
          <w:rFonts w:ascii="Times New Roman" w:hAnsi="Times New Roman"/>
          <w:bCs/>
          <w:color w:val="000000" w:themeColor="text1"/>
          <w:szCs w:val="24"/>
        </w:rPr>
        <w:t>The meeting closed at 6.45 pm.</w:t>
      </w:r>
    </w:p>
    <w:sectPr w:rsidR="00394884" w:rsidRPr="00186517" w:rsidSect="00AD2A99">
      <w:headerReference w:type="even" r:id="rId9"/>
      <w:headerReference w:type="default" r:id="rId10"/>
      <w:footerReference w:type="even" r:id="rId11"/>
      <w:footerReference w:type="default" r:id="rId12"/>
      <w:headerReference w:type="first" r:id="rId13"/>
      <w:footerReference w:type="first" r:id="rId14"/>
      <w:pgSz w:w="12240" w:h="15840"/>
      <w:pgMar w:top="851" w:right="146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FD5B" w14:textId="77777777" w:rsidR="005F52E0" w:rsidRDefault="005F52E0">
      <w:pPr>
        <w:spacing w:line="240" w:lineRule="auto"/>
      </w:pPr>
      <w:r>
        <w:separator/>
      </w:r>
    </w:p>
  </w:endnote>
  <w:endnote w:type="continuationSeparator" w:id="0">
    <w:p w14:paraId="6E158C37" w14:textId="77777777" w:rsidR="005F52E0" w:rsidRDefault="005F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AE11" w14:textId="23761E04" w:rsidR="0071220E" w:rsidRDefault="00E5091C" w:rsidP="005A1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F8F">
      <w:rPr>
        <w:rStyle w:val="PageNumber"/>
        <w:noProof/>
      </w:rPr>
      <w:t>1</w:t>
    </w:r>
    <w:r>
      <w:rPr>
        <w:rStyle w:val="PageNumber"/>
      </w:rPr>
      <w:fldChar w:fldCharType="end"/>
    </w:r>
  </w:p>
  <w:p w14:paraId="2AD3B617" w14:textId="77777777" w:rsidR="0071220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10478"/>
      <w:docPartObj>
        <w:docPartGallery w:val="Page Numbers (Bottom of Page)"/>
        <w:docPartUnique/>
      </w:docPartObj>
    </w:sdtPr>
    <w:sdtContent>
      <w:sdt>
        <w:sdtPr>
          <w:id w:val="-1769616900"/>
          <w:docPartObj>
            <w:docPartGallery w:val="Page Numbers (Top of Page)"/>
            <w:docPartUnique/>
          </w:docPartObj>
        </w:sdtPr>
        <w:sdtContent>
          <w:p w14:paraId="4793EA1C" w14:textId="35CC4BBB" w:rsidR="00E10493" w:rsidRDefault="00E10493">
            <w:pPr>
              <w:pStyle w:val="Footer"/>
              <w:jc w:val="right"/>
            </w:pPr>
            <w:r>
              <w:t>Ref:</w:t>
            </w:r>
            <w:r w:rsidR="007D6F1D">
              <w:t>3</w:t>
            </w:r>
            <w:r w:rsidR="00607E95">
              <w:t>/2023-2024</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81D822" w14:textId="72E4D90C" w:rsidR="0071220E" w:rsidRDefault="00000000" w:rsidP="00EF0B6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EE54" w14:textId="77777777" w:rsidR="00607E95" w:rsidRDefault="00607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9FFE" w14:textId="77777777" w:rsidR="005F52E0" w:rsidRDefault="005F52E0">
      <w:pPr>
        <w:spacing w:line="240" w:lineRule="auto"/>
      </w:pPr>
      <w:r>
        <w:separator/>
      </w:r>
    </w:p>
  </w:footnote>
  <w:footnote w:type="continuationSeparator" w:id="0">
    <w:p w14:paraId="04F8DDE9" w14:textId="77777777" w:rsidR="005F52E0" w:rsidRDefault="005F5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26D0" w14:textId="77777777" w:rsidR="00607E95" w:rsidRDefault="00607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52D4" w14:textId="77777777" w:rsidR="00607E95" w:rsidRDefault="00607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B3A7" w14:textId="77777777" w:rsidR="00607E95" w:rsidRDefault="00607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465534"/>
    <w:multiLevelType w:val="hybridMultilevel"/>
    <w:tmpl w:val="600542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BD1F04"/>
    <w:multiLevelType w:val="hybridMultilevel"/>
    <w:tmpl w:val="22FEF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96C0D"/>
    <w:multiLevelType w:val="hybridMultilevel"/>
    <w:tmpl w:val="E5661AA2"/>
    <w:lvl w:ilvl="0" w:tplc="C23E782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7BD5FC0"/>
    <w:multiLevelType w:val="hybridMultilevel"/>
    <w:tmpl w:val="2E945D1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37497"/>
    <w:multiLevelType w:val="hybridMultilevel"/>
    <w:tmpl w:val="391C3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16EF9"/>
    <w:multiLevelType w:val="multilevel"/>
    <w:tmpl w:val="1FC2C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5410A9"/>
    <w:multiLevelType w:val="hybridMultilevel"/>
    <w:tmpl w:val="C11E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B5C8E"/>
    <w:multiLevelType w:val="hybridMultilevel"/>
    <w:tmpl w:val="039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E17A5"/>
    <w:multiLevelType w:val="hybridMultilevel"/>
    <w:tmpl w:val="7B9E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67FB5"/>
    <w:multiLevelType w:val="hybridMultilevel"/>
    <w:tmpl w:val="2466CB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386D45"/>
    <w:multiLevelType w:val="multilevel"/>
    <w:tmpl w:val="1FC2C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774F51"/>
    <w:multiLevelType w:val="hybridMultilevel"/>
    <w:tmpl w:val="3E3A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93447"/>
    <w:multiLevelType w:val="hybridMultilevel"/>
    <w:tmpl w:val="B10C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75527"/>
    <w:multiLevelType w:val="hybridMultilevel"/>
    <w:tmpl w:val="02D2ADA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4B4B94"/>
    <w:multiLevelType w:val="hybridMultilevel"/>
    <w:tmpl w:val="CF385590"/>
    <w:numStyleLink w:val="BulletBig"/>
  </w:abstractNum>
  <w:abstractNum w:abstractNumId="15" w15:restartNumberingAfterBreak="0">
    <w:nsid w:val="4DD65148"/>
    <w:multiLevelType w:val="hybridMultilevel"/>
    <w:tmpl w:val="EE1C30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0F9390D"/>
    <w:multiLevelType w:val="hybridMultilevel"/>
    <w:tmpl w:val="CF385590"/>
    <w:styleLink w:val="BulletBig"/>
    <w:lvl w:ilvl="0" w:tplc="CB3EB31C">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C096E358">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4656D04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4FEED9F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FB9C4B2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DDFEE0C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27DEC632">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E1B46952">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E5EC33D8">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7" w15:restartNumberingAfterBreak="0">
    <w:nsid w:val="53BE6A0F"/>
    <w:multiLevelType w:val="hybridMultilevel"/>
    <w:tmpl w:val="69926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96B8E"/>
    <w:multiLevelType w:val="hybridMultilevel"/>
    <w:tmpl w:val="AFE8E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80712"/>
    <w:multiLevelType w:val="hybridMultilevel"/>
    <w:tmpl w:val="EBF25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8743D"/>
    <w:multiLevelType w:val="hybridMultilevel"/>
    <w:tmpl w:val="1DDC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6284D"/>
    <w:multiLevelType w:val="hybridMultilevel"/>
    <w:tmpl w:val="55BEE96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F36F67"/>
    <w:multiLevelType w:val="hybridMultilevel"/>
    <w:tmpl w:val="55F6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679596">
    <w:abstractNumId w:val="21"/>
  </w:num>
  <w:num w:numId="2" w16cid:durableId="83308545">
    <w:abstractNumId w:val="2"/>
  </w:num>
  <w:num w:numId="3" w16cid:durableId="2144807164">
    <w:abstractNumId w:val="16"/>
  </w:num>
  <w:num w:numId="4" w16cid:durableId="257374789">
    <w:abstractNumId w:val="14"/>
  </w:num>
  <w:num w:numId="5" w16cid:durableId="1816146210">
    <w:abstractNumId w:val="19"/>
  </w:num>
  <w:num w:numId="6" w16cid:durableId="33846366">
    <w:abstractNumId w:val="22"/>
  </w:num>
  <w:num w:numId="7" w16cid:durableId="458764582">
    <w:abstractNumId w:val="7"/>
  </w:num>
  <w:num w:numId="8" w16cid:durableId="1458640116">
    <w:abstractNumId w:val="18"/>
  </w:num>
  <w:num w:numId="9" w16cid:durableId="2115704235">
    <w:abstractNumId w:val="12"/>
  </w:num>
  <w:num w:numId="10" w16cid:durableId="1414745238">
    <w:abstractNumId w:val="3"/>
  </w:num>
  <w:num w:numId="11" w16cid:durableId="1437553120">
    <w:abstractNumId w:val="13"/>
  </w:num>
  <w:num w:numId="12" w16cid:durableId="846867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7167376">
    <w:abstractNumId w:val="10"/>
  </w:num>
  <w:num w:numId="14" w16cid:durableId="2108193160">
    <w:abstractNumId w:val="15"/>
  </w:num>
  <w:num w:numId="15" w16cid:durableId="1760131573">
    <w:abstractNumId w:val="6"/>
  </w:num>
  <w:num w:numId="16" w16cid:durableId="618410997">
    <w:abstractNumId w:val="20"/>
  </w:num>
  <w:num w:numId="17" w16cid:durableId="12879306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8275102">
    <w:abstractNumId w:val="11"/>
  </w:num>
  <w:num w:numId="19" w16cid:durableId="374701269">
    <w:abstractNumId w:val="8"/>
  </w:num>
  <w:num w:numId="20" w16cid:durableId="1443454413">
    <w:abstractNumId w:val="4"/>
  </w:num>
  <w:num w:numId="21" w16cid:durableId="238295941">
    <w:abstractNumId w:val="1"/>
  </w:num>
  <w:num w:numId="22" w16cid:durableId="1271158715">
    <w:abstractNumId w:val="0"/>
  </w:num>
  <w:num w:numId="23" w16cid:durableId="9648526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1C"/>
    <w:rsid w:val="00011076"/>
    <w:rsid w:val="00022BFE"/>
    <w:rsid w:val="00041701"/>
    <w:rsid w:val="00051BBF"/>
    <w:rsid w:val="00051C27"/>
    <w:rsid w:val="000609B1"/>
    <w:rsid w:val="00067F0B"/>
    <w:rsid w:val="00070319"/>
    <w:rsid w:val="0007153B"/>
    <w:rsid w:val="00073B7B"/>
    <w:rsid w:val="00083EED"/>
    <w:rsid w:val="00086AD7"/>
    <w:rsid w:val="00087E01"/>
    <w:rsid w:val="00090C46"/>
    <w:rsid w:val="00090D0D"/>
    <w:rsid w:val="0009253F"/>
    <w:rsid w:val="00095A9C"/>
    <w:rsid w:val="00096F21"/>
    <w:rsid w:val="000A48F7"/>
    <w:rsid w:val="000B4CB5"/>
    <w:rsid w:val="000C2490"/>
    <w:rsid w:val="000C3F9D"/>
    <w:rsid w:val="000D0909"/>
    <w:rsid w:val="000D22D1"/>
    <w:rsid w:val="000E3561"/>
    <w:rsid w:val="000E4FF7"/>
    <w:rsid w:val="000E660B"/>
    <w:rsid w:val="000F090A"/>
    <w:rsid w:val="000F276A"/>
    <w:rsid w:val="0010104B"/>
    <w:rsid w:val="001016E1"/>
    <w:rsid w:val="00101ADE"/>
    <w:rsid w:val="00113218"/>
    <w:rsid w:val="00113D0D"/>
    <w:rsid w:val="00120D19"/>
    <w:rsid w:val="00120EA4"/>
    <w:rsid w:val="00125A40"/>
    <w:rsid w:val="00132DC6"/>
    <w:rsid w:val="0013418F"/>
    <w:rsid w:val="001511F4"/>
    <w:rsid w:val="001513AF"/>
    <w:rsid w:val="001600AE"/>
    <w:rsid w:val="00160ED6"/>
    <w:rsid w:val="00165129"/>
    <w:rsid w:val="001669C8"/>
    <w:rsid w:val="00170546"/>
    <w:rsid w:val="00170625"/>
    <w:rsid w:val="00176D66"/>
    <w:rsid w:val="00181C6E"/>
    <w:rsid w:val="00185F36"/>
    <w:rsid w:val="00186517"/>
    <w:rsid w:val="00195EC6"/>
    <w:rsid w:val="001A295A"/>
    <w:rsid w:val="001A2C9D"/>
    <w:rsid w:val="001A608C"/>
    <w:rsid w:val="001C0E4A"/>
    <w:rsid w:val="001C4EF5"/>
    <w:rsid w:val="001C50B4"/>
    <w:rsid w:val="001D2236"/>
    <w:rsid w:val="001E26AC"/>
    <w:rsid w:val="001E350F"/>
    <w:rsid w:val="001E4490"/>
    <w:rsid w:val="001F2B62"/>
    <w:rsid w:val="00202508"/>
    <w:rsid w:val="00205DE2"/>
    <w:rsid w:val="0022371E"/>
    <w:rsid w:val="00237B33"/>
    <w:rsid w:val="00240FC7"/>
    <w:rsid w:val="002424F3"/>
    <w:rsid w:val="00242DFB"/>
    <w:rsid w:val="00255B4F"/>
    <w:rsid w:val="00262B09"/>
    <w:rsid w:val="00265056"/>
    <w:rsid w:val="00266F7D"/>
    <w:rsid w:val="00271E6B"/>
    <w:rsid w:val="0028313F"/>
    <w:rsid w:val="00283B11"/>
    <w:rsid w:val="0029055D"/>
    <w:rsid w:val="0029575C"/>
    <w:rsid w:val="002C417B"/>
    <w:rsid w:val="002C4D01"/>
    <w:rsid w:val="002D7A9A"/>
    <w:rsid w:val="002E0E98"/>
    <w:rsid w:val="002E7811"/>
    <w:rsid w:val="002F16EA"/>
    <w:rsid w:val="002F4C7D"/>
    <w:rsid w:val="002F57B4"/>
    <w:rsid w:val="003014F0"/>
    <w:rsid w:val="00316B1D"/>
    <w:rsid w:val="00321AE7"/>
    <w:rsid w:val="00327250"/>
    <w:rsid w:val="00327418"/>
    <w:rsid w:val="003326F9"/>
    <w:rsid w:val="00335ACA"/>
    <w:rsid w:val="00340661"/>
    <w:rsid w:val="00354112"/>
    <w:rsid w:val="0035458E"/>
    <w:rsid w:val="00354C15"/>
    <w:rsid w:val="0037309E"/>
    <w:rsid w:val="00374B82"/>
    <w:rsid w:val="00394884"/>
    <w:rsid w:val="003A3D10"/>
    <w:rsid w:val="003A5484"/>
    <w:rsid w:val="003A7636"/>
    <w:rsid w:val="003B69C4"/>
    <w:rsid w:val="003C55B1"/>
    <w:rsid w:val="003D1F00"/>
    <w:rsid w:val="003D6D93"/>
    <w:rsid w:val="003E6085"/>
    <w:rsid w:val="003E6DCE"/>
    <w:rsid w:val="003F327E"/>
    <w:rsid w:val="00400D07"/>
    <w:rsid w:val="0040152A"/>
    <w:rsid w:val="00401712"/>
    <w:rsid w:val="00401D51"/>
    <w:rsid w:val="004028D2"/>
    <w:rsid w:val="004132F1"/>
    <w:rsid w:val="00415222"/>
    <w:rsid w:val="004271DA"/>
    <w:rsid w:val="00427CFB"/>
    <w:rsid w:val="0047130D"/>
    <w:rsid w:val="00471D8B"/>
    <w:rsid w:val="00475C65"/>
    <w:rsid w:val="00482EC6"/>
    <w:rsid w:val="00487BE5"/>
    <w:rsid w:val="00492AA8"/>
    <w:rsid w:val="00495780"/>
    <w:rsid w:val="004A0118"/>
    <w:rsid w:val="004B40BD"/>
    <w:rsid w:val="004C185B"/>
    <w:rsid w:val="004C641D"/>
    <w:rsid w:val="004E6E11"/>
    <w:rsid w:val="004F73D9"/>
    <w:rsid w:val="00500378"/>
    <w:rsid w:val="0050268A"/>
    <w:rsid w:val="00513716"/>
    <w:rsid w:val="00523F36"/>
    <w:rsid w:val="005243B4"/>
    <w:rsid w:val="00532720"/>
    <w:rsid w:val="00532F8A"/>
    <w:rsid w:val="00535ECA"/>
    <w:rsid w:val="00537F68"/>
    <w:rsid w:val="005518EE"/>
    <w:rsid w:val="00554088"/>
    <w:rsid w:val="005549DD"/>
    <w:rsid w:val="00561F53"/>
    <w:rsid w:val="00581C5E"/>
    <w:rsid w:val="00591A98"/>
    <w:rsid w:val="00596389"/>
    <w:rsid w:val="005974D3"/>
    <w:rsid w:val="005A09C3"/>
    <w:rsid w:val="005A0DC7"/>
    <w:rsid w:val="005A3BBC"/>
    <w:rsid w:val="005A41B1"/>
    <w:rsid w:val="005C229C"/>
    <w:rsid w:val="005D0514"/>
    <w:rsid w:val="005D5611"/>
    <w:rsid w:val="005E0003"/>
    <w:rsid w:val="005F0DAC"/>
    <w:rsid w:val="005F1624"/>
    <w:rsid w:val="005F52E0"/>
    <w:rsid w:val="00601998"/>
    <w:rsid w:val="00602413"/>
    <w:rsid w:val="00607E95"/>
    <w:rsid w:val="0061280A"/>
    <w:rsid w:val="00612A78"/>
    <w:rsid w:val="00614925"/>
    <w:rsid w:val="0061713E"/>
    <w:rsid w:val="00621327"/>
    <w:rsid w:val="00642C69"/>
    <w:rsid w:val="00657893"/>
    <w:rsid w:val="00662B81"/>
    <w:rsid w:val="00663042"/>
    <w:rsid w:val="00664862"/>
    <w:rsid w:val="0067065E"/>
    <w:rsid w:val="0068594F"/>
    <w:rsid w:val="00691460"/>
    <w:rsid w:val="00694647"/>
    <w:rsid w:val="00697450"/>
    <w:rsid w:val="006978D4"/>
    <w:rsid w:val="006A0AF9"/>
    <w:rsid w:val="006A1CEA"/>
    <w:rsid w:val="006A414B"/>
    <w:rsid w:val="006A67C3"/>
    <w:rsid w:val="006B5BC9"/>
    <w:rsid w:val="006C22A4"/>
    <w:rsid w:val="006C28DD"/>
    <w:rsid w:val="006D15CA"/>
    <w:rsid w:val="006E046B"/>
    <w:rsid w:val="006E321B"/>
    <w:rsid w:val="006F03D1"/>
    <w:rsid w:val="006F063D"/>
    <w:rsid w:val="0070037A"/>
    <w:rsid w:val="00714911"/>
    <w:rsid w:val="007151FD"/>
    <w:rsid w:val="00715388"/>
    <w:rsid w:val="007531C5"/>
    <w:rsid w:val="007617EB"/>
    <w:rsid w:val="00763FD2"/>
    <w:rsid w:val="007660B6"/>
    <w:rsid w:val="00767C97"/>
    <w:rsid w:val="007742DD"/>
    <w:rsid w:val="007751ED"/>
    <w:rsid w:val="00775743"/>
    <w:rsid w:val="00781CD5"/>
    <w:rsid w:val="00793A3B"/>
    <w:rsid w:val="00793EB2"/>
    <w:rsid w:val="0079572E"/>
    <w:rsid w:val="007A5F23"/>
    <w:rsid w:val="007D64C1"/>
    <w:rsid w:val="007D6F1D"/>
    <w:rsid w:val="007E0A69"/>
    <w:rsid w:val="007E58AA"/>
    <w:rsid w:val="007E6025"/>
    <w:rsid w:val="007E60C0"/>
    <w:rsid w:val="0080495F"/>
    <w:rsid w:val="00805C39"/>
    <w:rsid w:val="00807FC2"/>
    <w:rsid w:val="0081356A"/>
    <w:rsid w:val="008305E4"/>
    <w:rsid w:val="00833824"/>
    <w:rsid w:val="008350D5"/>
    <w:rsid w:val="00840802"/>
    <w:rsid w:val="00840A76"/>
    <w:rsid w:val="0084364F"/>
    <w:rsid w:val="00855C62"/>
    <w:rsid w:val="008627B8"/>
    <w:rsid w:val="00863C0E"/>
    <w:rsid w:val="00870E81"/>
    <w:rsid w:val="008739FC"/>
    <w:rsid w:val="00874CFC"/>
    <w:rsid w:val="008759B4"/>
    <w:rsid w:val="00887BD1"/>
    <w:rsid w:val="00890BF0"/>
    <w:rsid w:val="00891051"/>
    <w:rsid w:val="00897163"/>
    <w:rsid w:val="008C0FBB"/>
    <w:rsid w:val="008C7FC0"/>
    <w:rsid w:val="008D0CBD"/>
    <w:rsid w:val="008E4213"/>
    <w:rsid w:val="008F53CA"/>
    <w:rsid w:val="009031BD"/>
    <w:rsid w:val="009074D0"/>
    <w:rsid w:val="00907E40"/>
    <w:rsid w:val="00914BF4"/>
    <w:rsid w:val="009302A5"/>
    <w:rsid w:val="009343A4"/>
    <w:rsid w:val="00935EC2"/>
    <w:rsid w:val="00946AF2"/>
    <w:rsid w:val="009506DB"/>
    <w:rsid w:val="00973275"/>
    <w:rsid w:val="0097362D"/>
    <w:rsid w:val="00976DD7"/>
    <w:rsid w:val="009827EB"/>
    <w:rsid w:val="00995303"/>
    <w:rsid w:val="009A229F"/>
    <w:rsid w:val="009B235C"/>
    <w:rsid w:val="009C112E"/>
    <w:rsid w:val="009C1D70"/>
    <w:rsid w:val="009C769A"/>
    <w:rsid w:val="009D3FDB"/>
    <w:rsid w:val="009F1F17"/>
    <w:rsid w:val="009F7640"/>
    <w:rsid w:val="00A03021"/>
    <w:rsid w:val="00A05314"/>
    <w:rsid w:val="00A25F02"/>
    <w:rsid w:val="00A30E67"/>
    <w:rsid w:val="00A449E9"/>
    <w:rsid w:val="00A45774"/>
    <w:rsid w:val="00A53BC9"/>
    <w:rsid w:val="00A53D23"/>
    <w:rsid w:val="00A5524F"/>
    <w:rsid w:val="00A56CB8"/>
    <w:rsid w:val="00A7367B"/>
    <w:rsid w:val="00A77BB9"/>
    <w:rsid w:val="00A90A58"/>
    <w:rsid w:val="00A9516A"/>
    <w:rsid w:val="00A97A39"/>
    <w:rsid w:val="00AA3164"/>
    <w:rsid w:val="00AB0818"/>
    <w:rsid w:val="00AB21FE"/>
    <w:rsid w:val="00AB55CE"/>
    <w:rsid w:val="00AB67B0"/>
    <w:rsid w:val="00AC0706"/>
    <w:rsid w:val="00AC106F"/>
    <w:rsid w:val="00AC3C8D"/>
    <w:rsid w:val="00AD1112"/>
    <w:rsid w:val="00AD2A99"/>
    <w:rsid w:val="00AD4C85"/>
    <w:rsid w:val="00AD5B17"/>
    <w:rsid w:val="00AF1DD3"/>
    <w:rsid w:val="00AF71A8"/>
    <w:rsid w:val="00B074F0"/>
    <w:rsid w:val="00B169FC"/>
    <w:rsid w:val="00B34564"/>
    <w:rsid w:val="00B51969"/>
    <w:rsid w:val="00B53D42"/>
    <w:rsid w:val="00B6384D"/>
    <w:rsid w:val="00B65886"/>
    <w:rsid w:val="00B70F74"/>
    <w:rsid w:val="00B75D6B"/>
    <w:rsid w:val="00B828C0"/>
    <w:rsid w:val="00BA3316"/>
    <w:rsid w:val="00BA5AFF"/>
    <w:rsid w:val="00BB250E"/>
    <w:rsid w:val="00BC64CC"/>
    <w:rsid w:val="00BD68D9"/>
    <w:rsid w:val="00BD70F2"/>
    <w:rsid w:val="00BD785D"/>
    <w:rsid w:val="00BE0248"/>
    <w:rsid w:val="00BE0686"/>
    <w:rsid w:val="00BE39D2"/>
    <w:rsid w:val="00BE5670"/>
    <w:rsid w:val="00BE6C00"/>
    <w:rsid w:val="00BF1388"/>
    <w:rsid w:val="00BF38BB"/>
    <w:rsid w:val="00BF5A13"/>
    <w:rsid w:val="00C0702D"/>
    <w:rsid w:val="00C0790F"/>
    <w:rsid w:val="00C11690"/>
    <w:rsid w:val="00C201FE"/>
    <w:rsid w:val="00C246F2"/>
    <w:rsid w:val="00C33E4F"/>
    <w:rsid w:val="00C41964"/>
    <w:rsid w:val="00C45BFC"/>
    <w:rsid w:val="00C54E03"/>
    <w:rsid w:val="00C55C3E"/>
    <w:rsid w:val="00C565C7"/>
    <w:rsid w:val="00C6066A"/>
    <w:rsid w:val="00C63715"/>
    <w:rsid w:val="00C6416A"/>
    <w:rsid w:val="00C94A6F"/>
    <w:rsid w:val="00CB53FF"/>
    <w:rsid w:val="00CC5731"/>
    <w:rsid w:val="00CC7563"/>
    <w:rsid w:val="00CC77C6"/>
    <w:rsid w:val="00CC7F2A"/>
    <w:rsid w:val="00CD6642"/>
    <w:rsid w:val="00CE2AC1"/>
    <w:rsid w:val="00D06E48"/>
    <w:rsid w:val="00D14473"/>
    <w:rsid w:val="00D20F32"/>
    <w:rsid w:val="00D24570"/>
    <w:rsid w:val="00D311BD"/>
    <w:rsid w:val="00D353D6"/>
    <w:rsid w:val="00D41BB6"/>
    <w:rsid w:val="00D42E76"/>
    <w:rsid w:val="00D43008"/>
    <w:rsid w:val="00D47784"/>
    <w:rsid w:val="00D54B14"/>
    <w:rsid w:val="00D56D8F"/>
    <w:rsid w:val="00D64AA1"/>
    <w:rsid w:val="00D76F61"/>
    <w:rsid w:val="00D87530"/>
    <w:rsid w:val="00D97F0B"/>
    <w:rsid w:val="00DA3713"/>
    <w:rsid w:val="00DA5204"/>
    <w:rsid w:val="00DA7F10"/>
    <w:rsid w:val="00DB584A"/>
    <w:rsid w:val="00DC08D1"/>
    <w:rsid w:val="00DC5776"/>
    <w:rsid w:val="00DD505B"/>
    <w:rsid w:val="00DE1E1F"/>
    <w:rsid w:val="00DE451B"/>
    <w:rsid w:val="00DE4DDE"/>
    <w:rsid w:val="00DE506A"/>
    <w:rsid w:val="00DF0C49"/>
    <w:rsid w:val="00DF10F4"/>
    <w:rsid w:val="00DF3224"/>
    <w:rsid w:val="00DF7D8A"/>
    <w:rsid w:val="00E02135"/>
    <w:rsid w:val="00E0422C"/>
    <w:rsid w:val="00E10493"/>
    <w:rsid w:val="00E12EBB"/>
    <w:rsid w:val="00E1484E"/>
    <w:rsid w:val="00E170FA"/>
    <w:rsid w:val="00E24A56"/>
    <w:rsid w:val="00E31AB7"/>
    <w:rsid w:val="00E40727"/>
    <w:rsid w:val="00E47AF9"/>
    <w:rsid w:val="00E5091C"/>
    <w:rsid w:val="00E53316"/>
    <w:rsid w:val="00E60792"/>
    <w:rsid w:val="00E67BBB"/>
    <w:rsid w:val="00E768FA"/>
    <w:rsid w:val="00E8174C"/>
    <w:rsid w:val="00E8739B"/>
    <w:rsid w:val="00E955F5"/>
    <w:rsid w:val="00EA464D"/>
    <w:rsid w:val="00EB05F2"/>
    <w:rsid w:val="00EB09BD"/>
    <w:rsid w:val="00EB1F8F"/>
    <w:rsid w:val="00EB22F9"/>
    <w:rsid w:val="00EC038B"/>
    <w:rsid w:val="00EC17DE"/>
    <w:rsid w:val="00ED3BB4"/>
    <w:rsid w:val="00ED529F"/>
    <w:rsid w:val="00ED6489"/>
    <w:rsid w:val="00EE3DC1"/>
    <w:rsid w:val="00EE43CF"/>
    <w:rsid w:val="00EE57EF"/>
    <w:rsid w:val="00EF0B60"/>
    <w:rsid w:val="00EF1EFE"/>
    <w:rsid w:val="00EF2AC3"/>
    <w:rsid w:val="00EF6D6C"/>
    <w:rsid w:val="00F06D2B"/>
    <w:rsid w:val="00F10663"/>
    <w:rsid w:val="00F126F9"/>
    <w:rsid w:val="00F14191"/>
    <w:rsid w:val="00F156EC"/>
    <w:rsid w:val="00F2510E"/>
    <w:rsid w:val="00F30BFF"/>
    <w:rsid w:val="00F316CD"/>
    <w:rsid w:val="00F36B88"/>
    <w:rsid w:val="00F53479"/>
    <w:rsid w:val="00F629CA"/>
    <w:rsid w:val="00F63ED8"/>
    <w:rsid w:val="00F65D22"/>
    <w:rsid w:val="00F66544"/>
    <w:rsid w:val="00F84BAD"/>
    <w:rsid w:val="00F90813"/>
    <w:rsid w:val="00F97096"/>
    <w:rsid w:val="00FA6042"/>
    <w:rsid w:val="00FA7762"/>
    <w:rsid w:val="00FB27D6"/>
    <w:rsid w:val="00FB4502"/>
    <w:rsid w:val="00FC4490"/>
    <w:rsid w:val="00FD036B"/>
    <w:rsid w:val="00FD0794"/>
    <w:rsid w:val="00FD756F"/>
    <w:rsid w:val="00FD7BDA"/>
    <w:rsid w:val="00FE58DE"/>
    <w:rsid w:val="00FF2AE9"/>
    <w:rsid w:val="00FF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69DEA"/>
  <w15:chartTrackingRefBased/>
  <w15:docId w15:val="{E3A72F0A-751B-4067-8351-628CA16E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1C"/>
    <w:pPr>
      <w:spacing w:after="0" w:line="240" w:lineRule="atLeast"/>
    </w:pPr>
    <w:rPr>
      <w:rFonts w:ascii="Lucida Sans" w:eastAsia="Times New Roman" w:hAnsi="Lucida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0D0909"/>
    <w:pPr>
      <w:keepNext/>
      <w:keepLines/>
      <w:spacing w:before="40"/>
      <w:outlineLvl w:val="1"/>
    </w:pPr>
    <w:rPr>
      <w:rFonts w:asciiTheme="majorHAnsi" w:eastAsiaTheme="majorEastAsia" w:hAnsiTheme="majorHAnsi" w:cstheme="majorBidi"/>
      <w:color w:val="000000" w:themeColor="text1"/>
      <w:sz w:val="26"/>
      <w:szCs w:val="26"/>
    </w:rPr>
  </w:style>
  <w:style w:type="character" w:customStyle="1" w:styleId="HeadingChar">
    <w:name w:val="Heading Char"/>
    <w:basedOn w:val="DefaultParagraphFont"/>
    <w:link w:val="Heading"/>
    <w:rsid w:val="000D0909"/>
    <w:rPr>
      <w:rFonts w:asciiTheme="majorHAnsi" w:eastAsiaTheme="majorEastAsia" w:hAnsiTheme="majorHAnsi" w:cstheme="majorBidi"/>
      <w:color w:val="000000" w:themeColor="text1"/>
      <w:sz w:val="26"/>
      <w:szCs w:val="26"/>
    </w:rPr>
  </w:style>
  <w:style w:type="paragraph" w:styleId="Footer">
    <w:name w:val="footer"/>
    <w:basedOn w:val="Normal"/>
    <w:link w:val="FooterChar"/>
    <w:uiPriority w:val="99"/>
    <w:rsid w:val="00E5091C"/>
    <w:pPr>
      <w:tabs>
        <w:tab w:val="center" w:pos="4153"/>
        <w:tab w:val="right" w:pos="8306"/>
      </w:tabs>
    </w:pPr>
    <w:rPr>
      <w:rFonts w:ascii="MS Sans Serif" w:hAnsi="MS Sans Serif"/>
      <w:sz w:val="20"/>
      <w:lang w:val="en-US"/>
    </w:rPr>
  </w:style>
  <w:style w:type="character" w:customStyle="1" w:styleId="FooterChar">
    <w:name w:val="Footer Char"/>
    <w:basedOn w:val="DefaultParagraphFont"/>
    <w:link w:val="Footer"/>
    <w:uiPriority w:val="99"/>
    <w:rsid w:val="00E5091C"/>
    <w:rPr>
      <w:rFonts w:ascii="MS Sans Serif" w:eastAsia="Times New Roman" w:hAnsi="MS Sans Serif" w:cs="Times New Roman"/>
      <w:sz w:val="20"/>
      <w:szCs w:val="20"/>
      <w:lang w:val="en-US"/>
    </w:rPr>
  </w:style>
  <w:style w:type="paragraph" w:styleId="BodyText">
    <w:name w:val="Body Text"/>
    <w:basedOn w:val="Normal"/>
    <w:link w:val="BodyTextChar"/>
    <w:rsid w:val="00E5091C"/>
    <w:pPr>
      <w:tabs>
        <w:tab w:val="left" w:pos="900"/>
      </w:tabs>
    </w:pPr>
    <w:rPr>
      <w:sz w:val="19"/>
    </w:rPr>
  </w:style>
  <w:style w:type="character" w:customStyle="1" w:styleId="BodyTextChar">
    <w:name w:val="Body Text Char"/>
    <w:basedOn w:val="DefaultParagraphFont"/>
    <w:link w:val="BodyText"/>
    <w:rsid w:val="00E5091C"/>
    <w:rPr>
      <w:rFonts w:ascii="Lucida Sans" w:eastAsia="Times New Roman" w:hAnsi="Lucida Sans" w:cs="Times New Roman"/>
      <w:sz w:val="19"/>
      <w:szCs w:val="20"/>
    </w:rPr>
  </w:style>
  <w:style w:type="character" w:styleId="PageNumber">
    <w:name w:val="page number"/>
    <w:basedOn w:val="DefaultParagraphFont"/>
    <w:rsid w:val="00E5091C"/>
  </w:style>
  <w:style w:type="character" w:styleId="Hyperlink">
    <w:name w:val="Hyperlink"/>
    <w:rsid w:val="00E5091C"/>
    <w:rPr>
      <w:color w:val="0000FF"/>
      <w:u w:val="single"/>
    </w:rPr>
  </w:style>
  <w:style w:type="character" w:styleId="UnresolvedMention">
    <w:name w:val="Unresolved Mention"/>
    <w:basedOn w:val="DefaultParagraphFont"/>
    <w:uiPriority w:val="99"/>
    <w:semiHidden/>
    <w:unhideWhenUsed/>
    <w:rsid w:val="008C7FC0"/>
    <w:rPr>
      <w:color w:val="605E5C"/>
      <w:shd w:val="clear" w:color="auto" w:fill="E1DFDD"/>
    </w:rPr>
  </w:style>
  <w:style w:type="paragraph" w:customStyle="1" w:styleId="Body">
    <w:name w:val="Body"/>
    <w:rsid w:val="00EE43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BulletBig">
    <w:name w:val="Bullet Big"/>
    <w:rsid w:val="00EE43CF"/>
    <w:pPr>
      <w:numPr>
        <w:numId w:val="3"/>
      </w:numPr>
    </w:pPr>
  </w:style>
  <w:style w:type="paragraph" w:styleId="Header">
    <w:name w:val="header"/>
    <w:basedOn w:val="Normal"/>
    <w:link w:val="HeaderChar"/>
    <w:uiPriority w:val="99"/>
    <w:unhideWhenUsed/>
    <w:rsid w:val="00EF0B60"/>
    <w:pPr>
      <w:tabs>
        <w:tab w:val="center" w:pos="4513"/>
        <w:tab w:val="right" w:pos="9026"/>
      </w:tabs>
      <w:spacing w:line="240" w:lineRule="auto"/>
    </w:pPr>
  </w:style>
  <w:style w:type="character" w:customStyle="1" w:styleId="HeaderChar">
    <w:name w:val="Header Char"/>
    <w:basedOn w:val="DefaultParagraphFont"/>
    <w:link w:val="Header"/>
    <w:uiPriority w:val="99"/>
    <w:rsid w:val="00EF0B60"/>
    <w:rPr>
      <w:rFonts w:ascii="Lucida Sans" w:eastAsia="Times New Roman" w:hAnsi="Lucida Sans" w:cs="Times New Roman"/>
      <w:sz w:val="24"/>
      <w:szCs w:val="20"/>
    </w:rPr>
  </w:style>
  <w:style w:type="paragraph" w:styleId="EndnoteText">
    <w:name w:val="endnote text"/>
    <w:basedOn w:val="Normal"/>
    <w:link w:val="EndnoteTextChar"/>
    <w:uiPriority w:val="99"/>
    <w:semiHidden/>
    <w:unhideWhenUsed/>
    <w:rsid w:val="004271DA"/>
    <w:pPr>
      <w:spacing w:line="240" w:lineRule="auto"/>
    </w:pPr>
    <w:rPr>
      <w:sz w:val="20"/>
    </w:rPr>
  </w:style>
  <w:style w:type="character" w:customStyle="1" w:styleId="EndnoteTextChar">
    <w:name w:val="Endnote Text Char"/>
    <w:basedOn w:val="DefaultParagraphFont"/>
    <w:link w:val="EndnoteText"/>
    <w:uiPriority w:val="99"/>
    <w:semiHidden/>
    <w:rsid w:val="004271DA"/>
    <w:rPr>
      <w:rFonts w:ascii="Lucida Sans" w:eastAsia="Times New Roman" w:hAnsi="Lucida Sans" w:cs="Times New Roman"/>
      <w:sz w:val="20"/>
      <w:szCs w:val="20"/>
    </w:rPr>
  </w:style>
  <w:style w:type="character" w:styleId="EndnoteReference">
    <w:name w:val="endnote reference"/>
    <w:basedOn w:val="DefaultParagraphFont"/>
    <w:uiPriority w:val="99"/>
    <w:semiHidden/>
    <w:unhideWhenUsed/>
    <w:rsid w:val="004271DA"/>
    <w:rPr>
      <w:vertAlign w:val="superscript"/>
    </w:rPr>
  </w:style>
  <w:style w:type="paragraph" w:customStyle="1" w:styleId="Default">
    <w:name w:val="Default"/>
    <w:rsid w:val="00B53D4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3D42"/>
    <w:pPr>
      <w:ind w:left="720"/>
      <w:contextualSpacing/>
    </w:pPr>
  </w:style>
  <w:style w:type="paragraph" w:styleId="BalloonText">
    <w:name w:val="Balloon Text"/>
    <w:basedOn w:val="Normal"/>
    <w:link w:val="BalloonTextChar"/>
    <w:uiPriority w:val="99"/>
    <w:semiHidden/>
    <w:unhideWhenUsed/>
    <w:rsid w:val="006E32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09955">
      <w:bodyDiv w:val="1"/>
      <w:marLeft w:val="0"/>
      <w:marRight w:val="0"/>
      <w:marTop w:val="0"/>
      <w:marBottom w:val="0"/>
      <w:divBdr>
        <w:top w:val="none" w:sz="0" w:space="0" w:color="auto"/>
        <w:left w:val="none" w:sz="0" w:space="0" w:color="auto"/>
        <w:bottom w:val="none" w:sz="0" w:space="0" w:color="auto"/>
        <w:right w:val="none" w:sz="0" w:space="0" w:color="auto"/>
      </w:divBdr>
    </w:div>
    <w:div w:id="1283733606">
      <w:bodyDiv w:val="1"/>
      <w:marLeft w:val="0"/>
      <w:marRight w:val="0"/>
      <w:marTop w:val="0"/>
      <w:marBottom w:val="0"/>
      <w:divBdr>
        <w:top w:val="none" w:sz="0" w:space="0" w:color="auto"/>
        <w:left w:val="none" w:sz="0" w:space="0" w:color="auto"/>
        <w:bottom w:val="none" w:sz="0" w:space="0" w:color="auto"/>
        <w:right w:val="none" w:sz="0" w:space="0" w:color="auto"/>
      </w:divBdr>
    </w:div>
    <w:div w:id="1821383932">
      <w:bodyDiv w:val="1"/>
      <w:marLeft w:val="0"/>
      <w:marRight w:val="0"/>
      <w:marTop w:val="0"/>
      <w:marBottom w:val="0"/>
      <w:divBdr>
        <w:top w:val="none" w:sz="0" w:space="0" w:color="auto"/>
        <w:left w:val="none" w:sz="0" w:space="0" w:color="auto"/>
        <w:bottom w:val="none" w:sz="0" w:space="0" w:color="auto"/>
        <w:right w:val="none" w:sz="0" w:space="0" w:color="auto"/>
      </w:divBdr>
    </w:div>
    <w:div w:id="19229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eastbudleigh-pc.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4182-B3AE-47AC-AE4D-8E6127E9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East Budleigh</dc:creator>
  <cp:keywords/>
  <dc:description/>
  <cp:lastModifiedBy>Clerk East Budleigh</cp:lastModifiedBy>
  <cp:revision>5</cp:revision>
  <cp:lastPrinted>2023-06-29T11:09:00Z</cp:lastPrinted>
  <dcterms:created xsi:type="dcterms:W3CDTF">2023-06-29T11:05:00Z</dcterms:created>
  <dcterms:modified xsi:type="dcterms:W3CDTF">2023-06-29T11:09:00Z</dcterms:modified>
</cp:coreProperties>
</file>